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A3097" w14:textId="77777777" w:rsidR="002927ED" w:rsidRPr="002D68CA" w:rsidRDefault="002927ED" w:rsidP="002927ED">
      <w:pPr>
        <w:spacing w:line="256" w:lineRule="auto"/>
        <w:jc w:val="center"/>
        <w:rPr>
          <w:rFonts w:asciiTheme="minorHAnsi" w:hAnsiTheme="minorHAnsi" w:cstheme="minorHAnsi"/>
          <w:b/>
          <w:sz w:val="24"/>
          <w:szCs w:val="24"/>
        </w:rPr>
      </w:pPr>
      <w:r w:rsidRPr="002D68CA">
        <w:rPr>
          <w:rFonts w:asciiTheme="minorHAnsi" w:hAnsiTheme="minorHAnsi" w:cstheme="minorHAnsi"/>
          <w:b/>
          <w:sz w:val="24"/>
          <w:szCs w:val="24"/>
        </w:rPr>
        <w:t>WHYTE RIDGE SCHOOL PARENT ADVISORY COUNCIL</w:t>
      </w:r>
    </w:p>
    <w:p w14:paraId="2596D651" w14:textId="77777777" w:rsidR="002927ED" w:rsidRPr="002D68CA" w:rsidRDefault="002927ED" w:rsidP="002927ED">
      <w:pPr>
        <w:spacing w:line="256" w:lineRule="auto"/>
        <w:jc w:val="center"/>
        <w:rPr>
          <w:rFonts w:asciiTheme="minorHAnsi" w:hAnsiTheme="minorHAnsi" w:cstheme="minorHAnsi"/>
          <w:b/>
          <w:sz w:val="24"/>
          <w:szCs w:val="24"/>
        </w:rPr>
      </w:pPr>
      <w:r w:rsidRPr="002D68CA">
        <w:rPr>
          <w:rFonts w:asciiTheme="minorHAnsi" w:hAnsiTheme="minorHAnsi" w:cstheme="minorHAnsi"/>
          <w:b/>
          <w:sz w:val="24"/>
          <w:szCs w:val="24"/>
        </w:rPr>
        <w:t xml:space="preserve">Meeting </w:t>
      </w:r>
      <w:r>
        <w:rPr>
          <w:rFonts w:asciiTheme="minorHAnsi" w:hAnsiTheme="minorHAnsi" w:cstheme="minorHAnsi"/>
          <w:b/>
          <w:sz w:val="24"/>
          <w:szCs w:val="24"/>
        </w:rPr>
        <w:t>Minutes</w:t>
      </w:r>
    </w:p>
    <w:p w14:paraId="26A8A384" w14:textId="40507A0F" w:rsidR="002927ED" w:rsidRPr="002D68CA" w:rsidRDefault="002927ED" w:rsidP="002927ED">
      <w:pPr>
        <w:spacing w:line="256" w:lineRule="auto"/>
        <w:jc w:val="center"/>
        <w:rPr>
          <w:rFonts w:asciiTheme="minorHAnsi" w:hAnsiTheme="minorHAnsi" w:cstheme="minorHAnsi"/>
          <w:b/>
          <w:color w:val="FF0000"/>
          <w:sz w:val="24"/>
          <w:szCs w:val="24"/>
        </w:rPr>
      </w:pPr>
      <w:r w:rsidRPr="002D68CA">
        <w:rPr>
          <w:rFonts w:asciiTheme="minorHAnsi" w:hAnsiTheme="minorHAnsi" w:cstheme="minorHAnsi"/>
          <w:b/>
          <w:color w:val="000000" w:themeColor="text1"/>
          <w:sz w:val="24"/>
          <w:szCs w:val="24"/>
        </w:rPr>
        <w:t xml:space="preserve">7:00pm </w:t>
      </w:r>
      <w:r>
        <w:rPr>
          <w:rFonts w:asciiTheme="minorHAnsi" w:hAnsiTheme="minorHAnsi" w:cstheme="minorHAnsi"/>
          <w:b/>
          <w:color w:val="000000" w:themeColor="text1"/>
          <w:sz w:val="24"/>
          <w:szCs w:val="24"/>
        </w:rPr>
        <w:t xml:space="preserve">May 7, </w:t>
      </w:r>
      <w:r w:rsidRPr="002D68CA">
        <w:rPr>
          <w:rFonts w:asciiTheme="minorHAnsi" w:hAnsiTheme="minorHAnsi" w:cstheme="minorHAnsi"/>
          <w:b/>
          <w:color w:val="000000" w:themeColor="text1"/>
          <w:sz w:val="24"/>
          <w:szCs w:val="24"/>
        </w:rPr>
        <w:t>2025</w:t>
      </w:r>
    </w:p>
    <w:p w14:paraId="2E95BA5F" w14:textId="77777777" w:rsidR="002927ED" w:rsidRPr="002D68CA" w:rsidRDefault="002927ED" w:rsidP="002927ED">
      <w:pPr>
        <w:spacing w:line="256" w:lineRule="auto"/>
        <w:jc w:val="center"/>
        <w:rPr>
          <w:rFonts w:asciiTheme="minorHAnsi" w:hAnsiTheme="minorHAnsi" w:cstheme="minorHAnsi"/>
          <w:b/>
          <w:sz w:val="24"/>
          <w:szCs w:val="24"/>
        </w:rPr>
      </w:pPr>
      <w:r w:rsidRPr="002D68CA">
        <w:rPr>
          <w:rFonts w:asciiTheme="minorHAnsi" w:hAnsiTheme="minorHAnsi" w:cstheme="minorHAnsi"/>
          <w:b/>
          <w:sz w:val="24"/>
          <w:szCs w:val="24"/>
        </w:rPr>
        <w:t>400 Scurfield Blvd</w:t>
      </w:r>
    </w:p>
    <w:p w14:paraId="411BA9ED" w14:textId="77777777" w:rsidR="002927ED" w:rsidRPr="002D68CA" w:rsidRDefault="002927ED" w:rsidP="002927ED">
      <w:pPr>
        <w:spacing w:line="256" w:lineRule="auto"/>
        <w:jc w:val="center"/>
        <w:rPr>
          <w:rFonts w:asciiTheme="minorHAnsi" w:hAnsiTheme="minorHAnsi" w:cstheme="minorHAnsi"/>
          <w:bCs/>
          <w:sz w:val="24"/>
          <w:szCs w:val="24"/>
          <w:lang w:val="en-CA"/>
        </w:rPr>
      </w:pPr>
      <w:r w:rsidRPr="002D68CA">
        <w:rPr>
          <w:rFonts w:asciiTheme="minorHAnsi" w:hAnsiTheme="minorHAnsi" w:cstheme="minorHAnsi"/>
          <w:b/>
          <w:sz w:val="24"/>
          <w:szCs w:val="24"/>
          <w:lang w:val="en-CA"/>
        </w:rPr>
        <w:t xml:space="preserve">Co-Chairs: </w:t>
      </w:r>
      <w:r w:rsidRPr="002D68CA">
        <w:rPr>
          <w:rFonts w:asciiTheme="minorHAnsi" w:hAnsiTheme="minorHAnsi" w:cstheme="minorHAnsi"/>
          <w:bCs/>
          <w:sz w:val="24"/>
          <w:szCs w:val="24"/>
          <w:lang w:val="en-CA"/>
        </w:rPr>
        <w:t xml:space="preserve">Sam Lewycky &amp; Rav Kaler  </w:t>
      </w:r>
    </w:p>
    <w:p w14:paraId="5D52B3A6" w14:textId="77777777" w:rsidR="002927ED" w:rsidRPr="0021204E" w:rsidRDefault="002927ED" w:rsidP="002927ED">
      <w:pPr>
        <w:spacing w:line="256" w:lineRule="auto"/>
        <w:jc w:val="center"/>
        <w:rPr>
          <w:rFonts w:asciiTheme="minorHAnsi" w:hAnsiTheme="minorHAnsi" w:cstheme="minorHAnsi"/>
          <w:b/>
          <w:sz w:val="24"/>
          <w:szCs w:val="24"/>
          <w:lang w:val="en-CA"/>
        </w:rPr>
      </w:pPr>
    </w:p>
    <w:tbl>
      <w:tblPr>
        <w:tblStyle w:val="TableGrid"/>
        <w:tblW w:w="0" w:type="auto"/>
        <w:tblLook w:val="04A0" w:firstRow="1" w:lastRow="0" w:firstColumn="1" w:lastColumn="0" w:noHBand="0" w:noVBand="1"/>
      </w:tblPr>
      <w:tblGrid>
        <w:gridCol w:w="3116"/>
        <w:gridCol w:w="3117"/>
        <w:gridCol w:w="3117"/>
      </w:tblGrid>
      <w:tr w:rsidR="002927ED" w:rsidRPr="0021204E" w14:paraId="2B28655D" w14:textId="77777777" w:rsidTr="00537DA7">
        <w:tc>
          <w:tcPr>
            <w:tcW w:w="3116" w:type="dxa"/>
          </w:tcPr>
          <w:p w14:paraId="48C2DD3E" w14:textId="77777777" w:rsidR="002927ED" w:rsidRPr="0021204E" w:rsidRDefault="002927ED" w:rsidP="00537DA7">
            <w:pPr>
              <w:spacing w:line="256" w:lineRule="auto"/>
              <w:rPr>
                <w:rFonts w:asciiTheme="minorHAnsi" w:hAnsiTheme="minorHAnsi" w:cstheme="minorHAnsi"/>
                <w:bCs/>
                <w:sz w:val="24"/>
                <w:szCs w:val="24"/>
                <w:lang w:val="en-CA"/>
              </w:rPr>
            </w:pPr>
            <w:r w:rsidRPr="0021204E">
              <w:rPr>
                <w:rFonts w:asciiTheme="minorHAnsi" w:hAnsiTheme="minorHAnsi" w:cstheme="minorHAnsi"/>
                <w:bCs/>
                <w:sz w:val="24"/>
                <w:szCs w:val="24"/>
                <w:lang w:val="en-CA"/>
              </w:rPr>
              <w:t>Ashton du Plessis</w:t>
            </w:r>
          </w:p>
        </w:tc>
        <w:tc>
          <w:tcPr>
            <w:tcW w:w="3117" w:type="dxa"/>
          </w:tcPr>
          <w:p w14:paraId="76AE699D" w14:textId="77777777" w:rsidR="002927ED" w:rsidRPr="0021204E" w:rsidRDefault="002927ED" w:rsidP="00537DA7">
            <w:pPr>
              <w:spacing w:line="256" w:lineRule="auto"/>
              <w:rPr>
                <w:rFonts w:asciiTheme="minorHAnsi" w:hAnsiTheme="minorHAnsi" w:cstheme="minorHAnsi"/>
                <w:bCs/>
                <w:sz w:val="24"/>
                <w:szCs w:val="24"/>
                <w:lang w:val="en-CA"/>
              </w:rPr>
            </w:pPr>
            <w:r w:rsidRPr="0021204E">
              <w:rPr>
                <w:rFonts w:asciiTheme="minorHAnsi" w:hAnsiTheme="minorHAnsi" w:cstheme="minorHAnsi"/>
                <w:bCs/>
                <w:sz w:val="24"/>
                <w:szCs w:val="24"/>
                <w:lang w:val="en-CA"/>
              </w:rPr>
              <w:t>Sam Lewycky</w:t>
            </w:r>
          </w:p>
        </w:tc>
        <w:tc>
          <w:tcPr>
            <w:tcW w:w="3117" w:type="dxa"/>
          </w:tcPr>
          <w:p w14:paraId="1C16A0ED" w14:textId="77777777" w:rsidR="002927ED" w:rsidRPr="0021204E" w:rsidRDefault="002927ED" w:rsidP="00537DA7">
            <w:pPr>
              <w:spacing w:line="256" w:lineRule="auto"/>
              <w:rPr>
                <w:rFonts w:asciiTheme="minorHAnsi" w:hAnsiTheme="minorHAnsi" w:cstheme="minorHAnsi"/>
                <w:bCs/>
                <w:sz w:val="24"/>
                <w:szCs w:val="24"/>
                <w:lang w:val="en-CA"/>
              </w:rPr>
            </w:pPr>
            <w:r w:rsidRPr="0021204E">
              <w:rPr>
                <w:rFonts w:asciiTheme="minorHAnsi" w:hAnsiTheme="minorHAnsi" w:cstheme="minorHAnsi"/>
                <w:bCs/>
                <w:sz w:val="24"/>
                <w:szCs w:val="24"/>
                <w:lang w:val="en-CA"/>
              </w:rPr>
              <w:t xml:space="preserve">Rav Kaler </w:t>
            </w:r>
          </w:p>
        </w:tc>
      </w:tr>
      <w:tr w:rsidR="002927ED" w:rsidRPr="0021204E" w14:paraId="5EFABE9A" w14:textId="77777777" w:rsidTr="00537DA7">
        <w:tc>
          <w:tcPr>
            <w:tcW w:w="3116" w:type="dxa"/>
          </w:tcPr>
          <w:p w14:paraId="47C55C47" w14:textId="77777777" w:rsidR="002927ED" w:rsidRPr="0021204E" w:rsidRDefault="002927ED" w:rsidP="00537DA7">
            <w:pPr>
              <w:spacing w:line="256" w:lineRule="auto"/>
              <w:rPr>
                <w:rFonts w:asciiTheme="minorHAnsi" w:hAnsiTheme="minorHAnsi" w:cstheme="minorHAnsi"/>
                <w:bCs/>
                <w:sz w:val="24"/>
                <w:szCs w:val="24"/>
                <w:lang w:val="en-CA"/>
              </w:rPr>
            </w:pPr>
            <w:r w:rsidRPr="0021204E">
              <w:rPr>
                <w:rFonts w:asciiTheme="minorHAnsi" w:hAnsiTheme="minorHAnsi" w:cstheme="minorHAnsi"/>
                <w:bCs/>
                <w:sz w:val="24"/>
                <w:szCs w:val="24"/>
                <w:lang w:val="en-CA"/>
              </w:rPr>
              <w:t>Megan Ball</w:t>
            </w:r>
          </w:p>
        </w:tc>
        <w:tc>
          <w:tcPr>
            <w:tcW w:w="3117" w:type="dxa"/>
          </w:tcPr>
          <w:p w14:paraId="7971F22C" w14:textId="77777777" w:rsidR="002927ED" w:rsidRPr="0021204E" w:rsidRDefault="002927ED" w:rsidP="00537DA7">
            <w:pPr>
              <w:spacing w:line="256" w:lineRule="auto"/>
              <w:rPr>
                <w:rFonts w:asciiTheme="minorHAnsi" w:hAnsiTheme="minorHAnsi" w:cstheme="minorHAnsi"/>
                <w:bCs/>
                <w:sz w:val="24"/>
                <w:szCs w:val="24"/>
                <w:lang w:val="en-CA"/>
              </w:rPr>
            </w:pPr>
            <w:r w:rsidRPr="0021204E">
              <w:rPr>
                <w:rFonts w:asciiTheme="minorHAnsi" w:hAnsiTheme="minorHAnsi" w:cstheme="minorHAnsi"/>
                <w:bCs/>
                <w:sz w:val="24"/>
                <w:szCs w:val="24"/>
                <w:lang w:val="en-CA"/>
              </w:rPr>
              <w:t>Sarah Rasmussen</w:t>
            </w:r>
          </w:p>
        </w:tc>
        <w:tc>
          <w:tcPr>
            <w:tcW w:w="3117" w:type="dxa"/>
          </w:tcPr>
          <w:p w14:paraId="23646EC8" w14:textId="4E29EFB6" w:rsidR="002927ED" w:rsidRPr="0021204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Sarah Neufeld</w:t>
            </w:r>
          </w:p>
        </w:tc>
      </w:tr>
      <w:tr w:rsidR="002927ED" w:rsidRPr="0021204E" w14:paraId="5E2E0AAC" w14:textId="77777777" w:rsidTr="00537DA7">
        <w:tc>
          <w:tcPr>
            <w:tcW w:w="3116" w:type="dxa"/>
          </w:tcPr>
          <w:p w14:paraId="546F12E1" w14:textId="77777777" w:rsidR="002927ED" w:rsidRPr="0021204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 xml:space="preserve">Kim McGregor </w:t>
            </w:r>
          </w:p>
        </w:tc>
        <w:tc>
          <w:tcPr>
            <w:tcW w:w="3117" w:type="dxa"/>
          </w:tcPr>
          <w:p w14:paraId="44342205" w14:textId="77777777" w:rsidR="002927ED" w:rsidRPr="003B666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Jill Hinter</w:t>
            </w:r>
          </w:p>
        </w:tc>
        <w:tc>
          <w:tcPr>
            <w:tcW w:w="3117" w:type="dxa"/>
          </w:tcPr>
          <w:p w14:paraId="1F0A0351" w14:textId="17711023" w:rsidR="002927ED" w:rsidRPr="003B666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 xml:space="preserve">Heather Bosko </w:t>
            </w:r>
          </w:p>
        </w:tc>
      </w:tr>
      <w:tr w:rsidR="002927ED" w:rsidRPr="0021204E" w14:paraId="482E86FB" w14:textId="77777777" w:rsidTr="00537DA7">
        <w:tc>
          <w:tcPr>
            <w:tcW w:w="3116" w:type="dxa"/>
          </w:tcPr>
          <w:p w14:paraId="275C56EE" w14:textId="66F65FAB" w:rsidR="002927ED" w:rsidRPr="002927ED"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Steph Johnson</w:t>
            </w:r>
          </w:p>
        </w:tc>
        <w:tc>
          <w:tcPr>
            <w:tcW w:w="3117" w:type="dxa"/>
          </w:tcPr>
          <w:p w14:paraId="1C7FB843" w14:textId="333F8939" w:rsidR="002927ED" w:rsidRPr="0021204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Yevhen Viznytsya</w:t>
            </w:r>
          </w:p>
        </w:tc>
        <w:tc>
          <w:tcPr>
            <w:tcW w:w="3117" w:type="dxa"/>
          </w:tcPr>
          <w:p w14:paraId="6ACCA6F9" w14:textId="024F1D7F" w:rsidR="002927ED" w:rsidRPr="0021204E" w:rsidRDefault="002927ED" w:rsidP="00537DA7">
            <w:pPr>
              <w:spacing w:line="256" w:lineRule="auto"/>
              <w:rPr>
                <w:rFonts w:asciiTheme="minorHAnsi" w:hAnsiTheme="minorHAnsi" w:cstheme="minorHAnsi"/>
                <w:bCs/>
                <w:sz w:val="24"/>
                <w:szCs w:val="24"/>
                <w:lang w:val="en-CA"/>
              </w:rPr>
            </w:pPr>
            <w:r>
              <w:rPr>
                <w:rFonts w:asciiTheme="minorHAnsi" w:hAnsiTheme="minorHAnsi" w:cstheme="minorHAnsi"/>
                <w:bCs/>
                <w:sz w:val="24"/>
                <w:szCs w:val="24"/>
                <w:lang w:val="en-CA"/>
              </w:rPr>
              <w:t xml:space="preserve">BJ Neufeld </w:t>
            </w:r>
          </w:p>
        </w:tc>
      </w:tr>
    </w:tbl>
    <w:p w14:paraId="3BFD3402" w14:textId="57F45548" w:rsidR="002927ED" w:rsidRPr="002D68CA" w:rsidRDefault="002927ED" w:rsidP="002927ED">
      <w:pPr>
        <w:spacing w:line="256" w:lineRule="auto"/>
        <w:rPr>
          <w:rFonts w:asciiTheme="minorHAnsi" w:hAnsiTheme="minorHAnsi" w:cstheme="minorHAnsi"/>
          <w:bCs/>
          <w:sz w:val="24"/>
          <w:szCs w:val="24"/>
          <w:lang w:val="en-CA"/>
        </w:rPr>
      </w:pPr>
      <w:r w:rsidRPr="002D68CA">
        <w:rPr>
          <w:rFonts w:asciiTheme="minorHAnsi" w:hAnsiTheme="minorHAnsi" w:cstheme="minorHAnsi"/>
          <w:bCs/>
          <w:sz w:val="24"/>
          <w:szCs w:val="24"/>
          <w:lang w:val="en-CA"/>
        </w:rPr>
        <w:t xml:space="preserve">School Team: </w:t>
      </w:r>
      <w:r>
        <w:rPr>
          <w:rFonts w:asciiTheme="minorHAnsi" w:hAnsiTheme="minorHAnsi" w:cstheme="minorHAnsi"/>
          <w:bCs/>
          <w:sz w:val="24"/>
          <w:szCs w:val="24"/>
          <w:lang w:val="en-CA"/>
        </w:rPr>
        <w:t>Cyndi Tibbs, Ms. Myler, Ms. Walker</w:t>
      </w:r>
    </w:p>
    <w:p w14:paraId="7BC10EFC" w14:textId="77777777" w:rsidR="002927ED" w:rsidRPr="002D68CA" w:rsidRDefault="002927ED" w:rsidP="002927ED">
      <w:pPr>
        <w:spacing w:line="256" w:lineRule="auto"/>
        <w:rPr>
          <w:rFonts w:asciiTheme="minorHAnsi" w:hAnsiTheme="minorHAnsi" w:cstheme="minorHAnsi"/>
          <w:bCs/>
          <w:sz w:val="24"/>
          <w:szCs w:val="24"/>
          <w:lang w:val="en-CA"/>
        </w:rPr>
      </w:pPr>
    </w:p>
    <w:p w14:paraId="3868C6B8" w14:textId="77777777" w:rsidR="002927ED" w:rsidRPr="002D68CA" w:rsidRDefault="002927ED" w:rsidP="002927ED">
      <w:pPr>
        <w:spacing w:line="256" w:lineRule="auto"/>
        <w:rPr>
          <w:rFonts w:asciiTheme="minorHAnsi" w:hAnsiTheme="minorHAnsi"/>
          <w:sz w:val="24"/>
          <w:szCs w:val="24"/>
        </w:rPr>
      </w:pPr>
      <w:r w:rsidRPr="002D68CA">
        <w:rPr>
          <w:rFonts w:asciiTheme="minorHAnsi" w:hAnsiTheme="minorHAnsi" w:cstheme="minorHAnsi"/>
          <w:b/>
          <w:sz w:val="24"/>
          <w:szCs w:val="24"/>
          <w:lang w:val="en-CA"/>
        </w:rPr>
        <w:t xml:space="preserve">Secretary: </w:t>
      </w:r>
      <w:r w:rsidRPr="002D68CA">
        <w:rPr>
          <w:rFonts w:asciiTheme="minorHAnsi" w:hAnsiTheme="minorHAnsi"/>
          <w:sz w:val="24"/>
          <w:szCs w:val="24"/>
        </w:rPr>
        <w:t xml:space="preserve">Ashton </w:t>
      </w:r>
      <w:r>
        <w:rPr>
          <w:rFonts w:asciiTheme="minorHAnsi" w:hAnsiTheme="minorHAnsi"/>
          <w:sz w:val="24"/>
          <w:szCs w:val="24"/>
        </w:rPr>
        <w:t>d</w:t>
      </w:r>
      <w:r w:rsidRPr="002D68CA">
        <w:rPr>
          <w:rFonts w:asciiTheme="minorHAnsi" w:hAnsiTheme="minorHAnsi"/>
          <w:sz w:val="24"/>
          <w:szCs w:val="24"/>
        </w:rPr>
        <w:t>u Plessis</w:t>
      </w:r>
    </w:p>
    <w:p w14:paraId="269C4D59" w14:textId="77777777" w:rsidR="002927ED" w:rsidRPr="002D68CA" w:rsidRDefault="002927ED" w:rsidP="002927ED">
      <w:pPr>
        <w:rPr>
          <w:rFonts w:asciiTheme="minorHAnsi" w:hAnsiTheme="minorHAnsi" w:cstheme="minorHAnsi"/>
          <w:sz w:val="24"/>
          <w:szCs w:val="24"/>
          <w:lang w:val="en-CA"/>
        </w:rPr>
      </w:pPr>
    </w:p>
    <w:tbl>
      <w:tblPr>
        <w:tblStyle w:val="TableGrid"/>
        <w:tblW w:w="9745" w:type="dxa"/>
        <w:tblInd w:w="-5" w:type="dxa"/>
        <w:tblLook w:val="04A0" w:firstRow="1" w:lastRow="0" w:firstColumn="1" w:lastColumn="0" w:noHBand="0" w:noVBand="1"/>
      </w:tblPr>
      <w:tblGrid>
        <w:gridCol w:w="7938"/>
        <w:gridCol w:w="1807"/>
      </w:tblGrid>
      <w:tr w:rsidR="002927ED" w:rsidRPr="002D68CA" w14:paraId="6540F4EC" w14:textId="77777777" w:rsidTr="00537DA7">
        <w:trPr>
          <w:trHeight w:val="354"/>
        </w:trPr>
        <w:tc>
          <w:tcPr>
            <w:tcW w:w="7938" w:type="dxa"/>
            <w:shd w:val="clear" w:color="auto" w:fill="83CAEB" w:themeFill="accent1" w:themeFillTint="66"/>
          </w:tcPr>
          <w:p w14:paraId="55501444" w14:textId="77777777" w:rsidR="002927ED" w:rsidRPr="002D68CA" w:rsidRDefault="002927ED" w:rsidP="00537DA7">
            <w:pPr>
              <w:jc w:val="center"/>
              <w:rPr>
                <w:rFonts w:asciiTheme="minorHAnsi" w:hAnsiTheme="minorHAnsi" w:cstheme="minorHAnsi"/>
                <w:b/>
                <w:bCs/>
                <w:sz w:val="24"/>
                <w:szCs w:val="24"/>
              </w:rPr>
            </w:pPr>
            <w:r w:rsidRPr="002D68CA">
              <w:rPr>
                <w:rFonts w:asciiTheme="minorHAnsi" w:hAnsiTheme="minorHAnsi" w:cstheme="minorHAnsi"/>
                <w:b/>
                <w:bCs/>
                <w:sz w:val="24"/>
                <w:szCs w:val="24"/>
              </w:rPr>
              <w:t>Agenda Item</w:t>
            </w:r>
          </w:p>
        </w:tc>
        <w:tc>
          <w:tcPr>
            <w:tcW w:w="1807" w:type="dxa"/>
            <w:shd w:val="clear" w:color="auto" w:fill="83CAEB" w:themeFill="accent1" w:themeFillTint="66"/>
          </w:tcPr>
          <w:p w14:paraId="7C2652BC" w14:textId="77777777" w:rsidR="002927ED" w:rsidRPr="002D68CA" w:rsidRDefault="002927ED" w:rsidP="00537DA7">
            <w:pPr>
              <w:jc w:val="center"/>
              <w:rPr>
                <w:rFonts w:asciiTheme="minorHAnsi" w:hAnsiTheme="minorHAnsi" w:cstheme="minorHAnsi"/>
                <w:b/>
                <w:bCs/>
                <w:sz w:val="24"/>
                <w:szCs w:val="24"/>
              </w:rPr>
            </w:pPr>
            <w:r w:rsidRPr="002D68CA">
              <w:rPr>
                <w:rFonts w:asciiTheme="minorHAnsi" w:hAnsiTheme="minorHAnsi" w:cstheme="minorHAnsi"/>
                <w:b/>
                <w:bCs/>
                <w:sz w:val="24"/>
                <w:szCs w:val="24"/>
              </w:rPr>
              <w:t>Lead</w:t>
            </w:r>
          </w:p>
        </w:tc>
      </w:tr>
      <w:tr w:rsidR="002927ED" w:rsidRPr="002D68CA" w14:paraId="4C0F9664" w14:textId="77777777" w:rsidTr="00537DA7">
        <w:trPr>
          <w:trHeight w:val="354"/>
        </w:trPr>
        <w:tc>
          <w:tcPr>
            <w:tcW w:w="7938" w:type="dxa"/>
          </w:tcPr>
          <w:p w14:paraId="080100E4" w14:textId="77777777" w:rsidR="002927ED" w:rsidRPr="002D68CA" w:rsidRDefault="002927ED" w:rsidP="00537DA7">
            <w:pPr>
              <w:autoSpaceDE w:val="0"/>
              <w:autoSpaceDN w:val="0"/>
              <w:adjustRightInd w:val="0"/>
              <w:spacing w:line="256" w:lineRule="auto"/>
              <w:rPr>
                <w:rFonts w:asciiTheme="minorHAnsi" w:hAnsiTheme="minorHAnsi"/>
                <w:b/>
                <w:bCs/>
                <w:sz w:val="24"/>
                <w:szCs w:val="24"/>
              </w:rPr>
            </w:pPr>
            <w:r w:rsidRPr="002D68CA">
              <w:rPr>
                <w:rFonts w:asciiTheme="minorHAnsi" w:hAnsiTheme="minorHAnsi" w:cstheme="minorHAnsi"/>
                <w:b/>
                <w:bCs/>
                <w:color w:val="000000"/>
                <w:sz w:val="24"/>
                <w:szCs w:val="24"/>
              </w:rPr>
              <w:t xml:space="preserve">Approval of Agenda </w:t>
            </w:r>
            <w:r w:rsidRPr="002D68CA">
              <w:rPr>
                <w:rFonts w:asciiTheme="minorHAnsi" w:hAnsiTheme="minorHAnsi"/>
                <w:b/>
                <w:bCs/>
                <w:sz w:val="24"/>
                <w:szCs w:val="24"/>
              </w:rPr>
              <w:t>&amp; Minutes from last meeting</w:t>
            </w:r>
          </w:p>
          <w:p w14:paraId="298BE7AC" w14:textId="5BFDA1C6" w:rsidR="002927ED" w:rsidRPr="002D68CA" w:rsidRDefault="002927ED" w:rsidP="00537DA7">
            <w:pPr>
              <w:autoSpaceDE w:val="0"/>
              <w:autoSpaceDN w:val="0"/>
              <w:adjustRightInd w:val="0"/>
              <w:spacing w:line="256" w:lineRule="auto"/>
              <w:rPr>
                <w:rFonts w:asciiTheme="minorHAnsi" w:hAnsiTheme="minorHAnsi"/>
                <w:color w:val="000000"/>
                <w:sz w:val="24"/>
                <w:szCs w:val="24"/>
              </w:rPr>
            </w:pPr>
            <w:r w:rsidRPr="002D68CA">
              <w:rPr>
                <w:rFonts w:asciiTheme="minorHAnsi" w:hAnsiTheme="minorHAnsi"/>
                <w:color w:val="000000"/>
                <w:sz w:val="24"/>
                <w:szCs w:val="24"/>
              </w:rPr>
              <w:t xml:space="preserve">Motion to approve </w:t>
            </w:r>
            <w:r>
              <w:rPr>
                <w:rFonts w:asciiTheme="minorHAnsi" w:hAnsiTheme="minorHAnsi"/>
                <w:color w:val="000000"/>
                <w:sz w:val="24"/>
                <w:szCs w:val="24"/>
              </w:rPr>
              <w:t xml:space="preserve">April </w:t>
            </w:r>
            <w:r w:rsidRPr="002D68CA">
              <w:rPr>
                <w:rFonts w:asciiTheme="minorHAnsi" w:hAnsiTheme="minorHAnsi"/>
                <w:color w:val="000000"/>
                <w:sz w:val="24"/>
                <w:szCs w:val="24"/>
              </w:rPr>
              <w:t>202</w:t>
            </w:r>
            <w:r>
              <w:rPr>
                <w:rFonts w:asciiTheme="minorHAnsi" w:hAnsiTheme="minorHAnsi"/>
                <w:color w:val="000000"/>
                <w:sz w:val="24"/>
                <w:szCs w:val="24"/>
              </w:rPr>
              <w:t>5</w:t>
            </w:r>
            <w:r w:rsidRPr="002D68CA">
              <w:rPr>
                <w:rFonts w:asciiTheme="minorHAnsi" w:hAnsiTheme="minorHAnsi"/>
                <w:color w:val="000000"/>
                <w:sz w:val="24"/>
                <w:szCs w:val="24"/>
              </w:rPr>
              <w:t xml:space="preserve"> minutes</w:t>
            </w:r>
          </w:p>
          <w:p w14:paraId="774377D7" w14:textId="7BF3CBB5" w:rsidR="002927ED" w:rsidRPr="002D68CA" w:rsidRDefault="002927ED" w:rsidP="00537DA7">
            <w:pPr>
              <w:autoSpaceDE w:val="0"/>
              <w:autoSpaceDN w:val="0"/>
              <w:adjustRightInd w:val="0"/>
              <w:spacing w:line="256" w:lineRule="auto"/>
              <w:rPr>
                <w:rFonts w:asciiTheme="minorHAnsi" w:hAnsiTheme="minorHAnsi"/>
                <w:color w:val="000000"/>
                <w:sz w:val="24"/>
                <w:szCs w:val="24"/>
              </w:rPr>
            </w:pPr>
            <w:r w:rsidRPr="002D68CA">
              <w:rPr>
                <w:rFonts w:asciiTheme="minorHAnsi" w:hAnsiTheme="minorHAnsi"/>
                <w:color w:val="000000"/>
                <w:sz w:val="24"/>
                <w:szCs w:val="24"/>
              </w:rPr>
              <w:t xml:space="preserve">Moved by:  </w:t>
            </w:r>
            <w:r>
              <w:rPr>
                <w:rFonts w:asciiTheme="minorHAnsi" w:hAnsiTheme="minorHAnsi"/>
                <w:color w:val="000000"/>
                <w:sz w:val="24"/>
                <w:szCs w:val="24"/>
              </w:rPr>
              <w:t>Sarah R</w:t>
            </w:r>
            <w:r>
              <w:rPr>
                <w:color w:val="000000"/>
              </w:rPr>
              <w:t xml:space="preserve">asmussen </w:t>
            </w:r>
          </w:p>
          <w:p w14:paraId="72596272" w14:textId="1ABCD404" w:rsidR="002927ED" w:rsidRPr="002D68CA" w:rsidRDefault="002927ED" w:rsidP="00537DA7">
            <w:pPr>
              <w:autoSpaceDE w:val="0"/>
              <w:autoSpaceDN w:val="0"/>
              <w:adjustRightInd w:val="0"/>
              <w:spacing w:line="256" w:lineRule="auto"/>
              <w:rPr>
                <w:rFonts w:asciiTheme="minorHAnsi" w:hAnsiTheme="minorHAnsi"/>
                <w:color w:val="000000"/>
                <w:sz w:val="24"/>
                <w:szCs w:val="24"/>
              </w:rPr>
            </w:pPr>
            <w:r w:rsidRPr="002D68CA">
              <w:rPr>
                <w:rFonts w:asciiTheme="minorHAnsi" w:hAnsiTheme="minorHAnsi"/>
                <w:color w:val="000000"/>
                <w:sz w:val="24"/>
                <w:szCs w:val="24"/>
              </w:rPr>
              <w:t xml:space="preserve">Second: </w:t>
            </w:r>
            <w:r>
              <w:rPr>
                <w:rFonts w:asciiTheme="minorHAnsi" w:hAnsiTheme="minorHAnsi"/>
                <w:color w:val="000000"/>
                <w:sz w:val="24"/>
                <w:szCs w:val="24"/>
              </w:rPr>
              <w:t>Jill Hinter</w:t>
            </w:r>
            <w:r>
              <w:rPr>
                <w:color w:val="000000"/>
              </w:rPr>
              <w:t xml:space="preserve"> </w:t>
            </w:r>
          </w:p>
          <w:p w14:paraId="6A22AC78" w14:textId="77777777" w:rsidR="002927ED" w:rsidRPr="002D68CA" w:rsidRDefault="002927ED" w:rsidP="00537DA7">
            <w:pPr>
              <w:autoSpaceDE w:val="0"/>
              <w:autoSpaceDN w:val="0"/>
              <w:adjustRightInd w:val="0"/>
              <w:spacing w:line="256" w:lineRule="auto"/>
              <w:rPr>
                <w:rFonts w:asciiTheme="minorHAnsi" w:hAnsiTheme="minorHAnsi" w:cstheme="minorHAnsi"/>
                <w:color w:val="000000"/>
                <w:sz w:val="24"/>
                <w:szCs w:val="24"/>
              </w:rPr>
            </w:pPr>
            <w:r w:rsidRPr="002D68CA">
              <w:rPr>
                <w:rFonts w:asciiTheme="minorHAnsi" w:hAnsiTheme="minorHAnsi"/>
                <w:color w:val="000000"/>
                <w:sz w:val="24"/>
                <w:szCs w:val="24"/>
              </w:rPr>
              <w:t>Carrie</w:t>
            </w:r>
            <w:r>
              <w:rPr>
                <w:rFonts w:asciiTheme="minorHAnsi" w:hAnsiTheme="minorHAnsi"/>
                <w:color w:val="000000"/>
                <w:sz w:val="24"/>
                <w:szCs w:val="24"/>
              </w:rPr>
              <w:t>d</w:t>
            </w:r>
          </w:p>
        </w:tc>
        <w:tc>
          <w:tcPr>
            <w:tcW w:w="1807" w:type="dxa"/>
          </w:tcPr>
          <w:p w14:paraId="4F3F5794" w14:textId="77777777" w:rsidR="002927ED" w:rsidRPr="002D68CA" w:rsidRDefault="002927ED" w:rsidP="00537DA7">
            <w:pPr>
              <w:jc w:val="center"/>
              <w:rPr>
                <w:rFonts w:asciiTheme="minorHAnsi" w:hAnsiTheme="minorHAnsi" w:cstheme="minorHAnsi"/>
                <w:sz w:val="24"/>
                <w:szCs w:val="24"/>
              </w:rPr>
            </w:pPr>
            <w:r w:rsidRPr="002D68CA">
              <w:rPr>
                <w:rFonts w:asciiTheme="minorHAnsi" w:hAnsiTheme="minorHAnsi" w:cstheme="minorHAnsi"/>
                <w:sz w:val="24"/>
                <w:szCs w:val="24"/>
              </w:rPr>
              <w:t>Rav/Sam</w:t>
            </w:r>
          </w:p>
        </w:tc>
      </w:tr>
      <w:tr w:rsidR="002927ED" w:rsidRPr="002D68CA" w14:paraId="6F6A14B1" w14:textId="77777777" w:rsidTr="00537DA7">
        <w:trPr>
          <w:trHeight w:val="335"/>
        </w:trPr>
        <w:tc>
          <w:tcPr>
            <w:tcW w:w="7938" w:type="dxa"/>
          </w:tcPr>
          <w:p w14:paraId="54681EC8" w14:textId="77777777" w:rsidR="002927ED" w:rsidRDefault="002927ED" w:rsidP="00537DA7">
            <w:pPr>
              <w:rPr>
                <w:rFonts w:asciiTheme="minorHAnsi" w:hAnsiTheme="minorHAnsi" w:cstheme="minorHAnsi"/>
                <w:sz w:val="24"/>
                <w:szCs w:val="24"/>
              </w:rPr>
            </w:pPr>
            <w:r>
              <w:rPr>
                <w:rFonts w:asciiTheme="minorHAnsi" w:hAnsiTheme="minorHAnsi" w:cstheme="minorHAnsi"/>
                <w:sz w:val="24"/>
                <w:szCs w:val="24"/>
              </w:rPr>
              <w:t>Grade 4 Teacher Presentation</w:t>
            </w:r>
          </w:p>
          <w:p w14:paraId="685405FF" w14:textId="77777777" w:rsidR="002927ED" w:rsidRPr="002927ED" w:rsidRDefault="002927ED" w:rsidP="002927ED">
            <w:pPr>
              <w:rPr>
                <w:rFonts w:asciiTheme="minorHAnsi" w:hAnsiTheme="minorHAnsi" w:cstheme="minorHAnsi"/>
                <w:sz w:val="24"/>
                <w:szCs w:val="24"/>
                <w:u w:val="single"/>
              </w:rPr>
            </w:pPr>
            <w:r w:rsidRPr="002927ED">
              <w:rPr>
                <w:rFonts w:asciiTheme="minorHAnsi" w:hAnsiTheme="minorHAnsi" w:cstheme="minorHAnsi"/>
                <w:sz w:val="24"/>
                <w:szCs w:val="24"/>
                <w:u w:val="single"/>
              </w:rPr>
              <w:t>Grade 4 Update</w:t>
            </w:r>
          </w:p>
          <w:p w14:paraId="7A76EB23"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Animals – habitat </w:t>
            </w:r>
          </w:p>
          <w:p w14:paraId="3F27A64F"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Multiplication, division, fractions and decimals</w:t>
            </w:r>
          </w:p>
          <w:p w14:paraId="6F2403A1"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Provinces and Territories research</w:t>
            </w:r>
          </w:p>
          <w:p w14:paraId="53AC3D02"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Getting ready for Grade 4 farewell </w:t>
            </w:r>
          </w:p>
          <w:p w14:paraId="11AD69CB"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PLC on Word Study </w:t>
            </w:r>
          </w:p>
          <w:p w14:paraId="44C05215"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Walking to HGI </w:t>
            </w:r>
          </w:p>
          <w:p w14:paraId="2119D875" w14:textId="77777777" w:rsidR="002927ED" w:rsidRP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Transition meetings have started for students leaving school </w:t>
            </w:r>
          </w:p>
          <w:p w14:paraId="5AD3D0E7" w14:textId="77777777" w:rsidR="002927ED" w:rsidRDefault="002927ED" w:rsidP="00537DA7">
            <w:pPr>
              <w:rPr>
                <w:rFonts w:asciiTheme="minorHAnsi" w:hAnsiTheme="minorHAnsi" w:cstheme="minorHAnsi"/>
                <w:sz w:val="24"/>
                <w:szCs w:val="24"/>
              </w:rPr>
            </w:pPr>
          </w:p>
          <w:p w14:paraId="694C3F7F" w14:textId="77777777" w:rsidR="002927ED" w:rsidRDefault="002927ED" w:rsidP="00537DA7">
            <w:pPr>
              <w:rPr>
                <w:rFonts w:asciiTheme="minorHAnsi" w:hAnsiTheme="minorHAnsi" w:cstheme="minorHAnsi"/>
                <w:sz w:val="24"/>
                <w:szCs w:val="24"/>
              </w:rPr>
            </w:pPr>
          </w:p>
          <w:p w14:paraId="04540341" w14:textId="76D15B79" w:rsidR="002927ED" w:rsidRPr="003B666E" w:rsidRDefault="002927ED" w:rsidP="00537DA7">
            <w:pPr>
              <w:rPr>
                <w:rFonts w:asciiTheme="minorHAnsi" w:hAnsiTheme="minorHAnsi" w:cstheme="minorHAnsi"/>
                <w:sz w:val="24"/>
                <w:szCs w:val="24"/>
              </w:rPr>
            </w:pPr>
          </w:p>
        </w:tc>
        <w:tc>
          <w:tcPr>
            <w:tcW w:w="1807" w:type="dxa"/>
          </w:tcPr>
          <w:p w14:paraId="260D8312" w14:textId="64149357" w:rsidR="002927ED" w:rsidRPr="002D68CA" w:rsidRDefault="002927ED" w:rsidP="00537DA7">
            <w:pPr>
              <w:jc w:val="center"/>
              <w:rPr>
                <w:rFonts w:asciiTheme="minorHAnsi" w:hAnsiTheme="minorHAnsi" w:cstheme="minorHAnsi"/>
                <w:sz w:val="24"/>
                <w:szCs w:val="24"/>
              </w:rPr>
            </w:pPr>
            <w:r>
              <w:rPr>
                <w:rFonts w:asciiTheme="minorHAnsi" w:hAnsiTheme="minorHAnsi" w:cstheme="minorHAnsi"/>
                <w:sz w:val="24"/>
                <w:szCs w:val="24"/>
              </w:rPr>
              <w:t>Ms. Myler, Ms. Walker</w:t>
            </w:r>
          </w:p>
        </w:tc>
      </w:tr>
      <w:tr w:rsidR="002927ED" w:rsidRPr="002D68CA" w14:paraId="4EBA7BAE" w14:textId="77777777" w:rsidTr="00537DA7">
        <w:trPr>
          <w:trHeight w:val="371"/>
        </w:trPr>
        <w:tc>
          <w:tcPr>
            <w:tcW w:w="7938" w:type="dxa"/>
          </w:tcPr>
          <w:p w14:paraId="49077D79" w14:textId="1788EDE4" w:rsidR="002927ED" w:rsidRPr="001A59EC" w:rsidRDefault="002927ED" w:rsidP="002927ED">
            <w:pPr>
              <w:rPr>
                <w:rFonts w:asciiTheme="minorHAnsi" w:hAnsiTheme="minorHAnsi" w:cstheme="minorHAnsi"/>
                <w:b/>
                <w:bCs/>
                <w:sz w:val="24"/>
                <w:szCs w:val="24"/>
              </w:rPr>
            </w:pPr>
            <w:r>
              <w:rPr>
                <w:rFonts w:asciiTheme="minorHAnsi" w:hAnsiTheme="minorHAnsi" w:cstheme="minorHAnsi"/>
                <w:b/>
                <w:bCs/>
                <w:sz w:val="24"/>
                <w:szCs w:val="24"/>
              </w:rPr>
              <w:t xml:space="preserve">Co- Chair Report </w:t>
            </w:r>
          </w:p>
          <w:p w14:paraId="3F6576A1" w14:textId="77777777" w:rsidR="002927ED" w:rsidRDefault="002927ED" w:rsidP="002927ED">
            <w:pPr>
              <w:pStyle w:val="ListParagraph"/>
              <w:numPr>
                <w:ilvl w:val="0"/>
                <w:numId w:val="3"/>
              </w:numPr>
              <w:rPr>
                <w:rFonts w:asciiTheme="minorHAnsi" w:hAnsiTheme="minorHAnsi" w:cstheme="minorHAnsi"/>
                <w:b/>
                <w:bCs/>
                <w:sz w:val="24"/>
                <w:szCs w:val="24"/>
              </w:rPr>
            </w:pPr>
            <w:r>
              <w:rPr>
                <w:rFonts w:asciiTheme="minorHAnsi" w:hAnsiTheme="minorHAnsi" w:cstheme="minorHAnsi"/>
                <w:b/>
                <w:bCs/>
                <w:sz w:val="24"/>
                <w:szCs w:val="24"/>
              </w:rPr>
              <w:t>Spring Fundraiser</w:t>
            </w:r>
          </w:p>
          <w:p w14:paraId="3284D901" w14:textId="77777777" w:rsidR="002927ED" w:rsidRDefault="002927ED" w:rsidP="002927ED">
            <w:pPr>
              <w:pStyle w:val="ListParagraph"/>
              <w:numPr>
                <w:ilvl w:val="0"/>
                <w:numId w:val="4"/>
              </w:numPr>
              <w:rPr>
                <w:rFonts w:asciiTheme="minorHAnsi" w:hAnsiTheme="minorHAnsi" w:cstheme="minorHAnsi"/>
                <w:sz w:val="24"/>
                <w:szCs w:val="24"/>
              </w:rPr>
            </w:pPr>
            <w:r w:rsidRPr="002445C6">
              <w:rPr>
                <w:rFonts w:asciiTheme="minorHAnsi" w:hAnsiTheme="minorHAnsi" w:cstheme="minorHAnsi"/>
                <w:sz w:val="24"/>
                <w:szCs w:val="24"/>
              </w:rPr>
              <w:t>Total of $9,350 was spent on the Lacoste Fundraiser, leaving us with a profit of $2,008.50</w:t>
            </w:r>
          </w:p>
          <w:p w14:paraId="2D85BF06"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Pickup was yesterday and went smoothly. </w:t>
            </w:r>
          </w:p>
          <w:p w14:paraId="7EFE23D7"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We had made a decision to use the money spent and passed a motion to approve spending up to $1,700 to purchase magnetic letters and cookie sheets for 140 students in grades 1 and 2 to support classroom implementation of the UFLI program.</w:t>
            </w:r>
          </w:p>
          <w:p w14:paraId="37F6DF99" w14:textId="07668ED5" w:rsidR="002927ED" w:rsidRPr="002927ED" w:rsidRDefault="002927ED" w:rsidP="002927ED">
            <w:pPr>
              <w:rPr>
                <w:rFonts w:asciiTheme="minorHAnsi" w:hAnsiTheme="minorHAnsi" w:cstheme="minorHAnsi"/>
                <w:sz w:val="24"/>
                <w:szCs w:val="24"/>
              </w:rPr>
            </w:pPr>
            <w:r>
              <w:rPr>
                <w:rFonts w:asciiTheme="minorHAnsi" w:hAnsiTheme="minorHAnsi" w:cstheme="minorHAnsi"/>
                <w:b/>
                <w:bCs/>
                <w:sz w:val="24"/>
                <w:szCs w:val="24"/>
              </w:rPr>
              <w:t xml:space="preserve">Motion: </w:t>
            </w:r>
            <w:r>
              <w:rPr>
                <w:rFonts w:asciiTheme="minorHAnsi" w:hAnsiTheme="minorHAnsi" w:cstheme="minorHAnsi"/>
                <w:sz w:val="24"/>
                <w:szCs w:val="24"/>
              </w:rPr>
              <w:t>To use funds from our spring fundraiser to purchase supplies to support classroom implementation of the UFLI program for 140 students</w:t>
            </w:r>
          </w:p>
          <w:p w14:paraId="76B1E710" w14:textId="77777777" w:rsidR="002927ED" w:rsidRDefault="002927ED" w:rsidP="002927ED">
            <w:pPr>
              <w:rPr>
                <w:rFonts w:asciiTheme="minorHAnsi" w:hAnsiTheme="minorHAnsi" w:cstheme="minorHAnsi"/>
                <w:sz w:val="24"/>
                <w:szCs w:val="24"/>
              </w:rPr>
            </w:pPr>
          </w:p>
          <w:p w14:paraId="21FA49AD" w14:textId="77777777" w:rsidR="002927ED" w:rsidRDefault="002927ED" w:rsidP="002927ED">
            <w:pPr>
              <w:pStyle w:val="ListParagraph"/>
              <w:numPr>
                <w:ilvl w:val="0"/>
                <w:numId w:val="3"/>
              </w:numPr>
              <w:rPr>
                <w:rFonts w:asciiTheme="minorHAnsi" w:hAnsiTheme="minorHAnsi" w:cstheme="minorHAnsi"/>
                <w:sz w:val="24"/>
                <w:szCs w:val="24"/>
              </w:rPr>
            </w:pPr>
            <w:r>
              <w:rPr>
                <w:rFonts w:asciiTheme="minorHAnsi" w:hAnsiTheme="minorHAnsi" w:cstheme="minorHAnsi"/>
                <w:sz w:val="24"/>
                <w:szCs w:val="24"/>
              </w:rPr>
              <w:t>Money given to library for language books – sourced $220 worth of books in Chinese and Spanish, having trouble fulfilling the reminder. Ms. Munro asked if its okay to use the remaining amount on English language books.</w:t>
            </w:r>
          </w:p>
          <w:p w14:paraId="059C642B" w14:textId="77777777" w:rsidR="002927ED" w:rsidRPr="002927ED" w:rsidRDefault="002927ED" w:rsidP="002927ED">
            <w:pPr>
              <w:ind w:left="360"/>
              <w:rPr>
                <w:rFonts w:asciiTheme="minorHAnsi" w:hAnsiTheme="minorHAnsi" w:cstheme="minorHAnsi"/>
                <w:sz w:val="24"/>
                <w:szCs w:val="24"/>
              </w:rPr>
            </w:pPr>
          </w:p>
          <w:p w14:paraId="19E924E0" w14:textId="6B1D8EF4" w:rsidR="002927ED" w:rsidRDefault="002927ED" w:rsidP="002927ED">
            <w:pPr>
              <w:rPr>
                <w:rFonts w:asciiTheme="minorHAnsi" w:hAnsiTheme="minorHAnsi" w:cstheme="minorHAnsi"/>
                <w:sz w:val="24"/>
                <w:szCs w:val="24"/>
              </w:rPr>
            </w:pPr>
            <w:r>
              <w:rPr>
                <w:rFonts w:asciiTheme="minorHAnsi" w:hAnsiTheme="minorHAnsi" w:cstheme="minorHAnsi"/>
                <w:b/>
                <w:bCs/>
                <w:sz w:val="24"/>
                <w:szCs w:val="24"/>
              </w:rPr>
              <w:t>Motion</w:t>
            </w:r>
            <w:r>
              <w:rPr>
                <w:rFonts w:asciiTheme="minorHAnsi" w:hAnsiTheme="minorHAnsi" w:cstheme="minorHAnsi"/>
                <w:sz w:val="24"/>
                <w:szCs w:val="24"/>
              </w:rPr>
              <w:t>: Remaining money from PTSD to be used to purchase books for the school library.</w:t>
            </w:r>
          </w:p>
          <w:p w14:paraId="33F55119" w14:textId="0CED38E1" w:rsidR="002927ED" w:rsidRDefault="002927ED" w:rsidP="002927ED">
            <w:pPr>
              <w:rPr>
                <w:rFonts w:asciiTheme="minorHAnsi" w:hAnsiTheme="minorHAnsi" w:cstheme="minorHAnsi"/>
                <w:sz w:val="24"/>
                <w:szCs w:val="24"/>
              </w:rPr>
            </w:pPr>
            <w:r>
              <w:rPr>
                <w:rFonts w:asciiTheme="minorHAnsi" w:hAnsiTheme="minorHAnsi" w:cstheme="minorHAnsi"/>
                <w:sz w:val="24"/>
                <w:szCs w:val="24"/>
              </w:rPr>
              <w:t>Moved by: Sarah Rasmussen</w:t>
            </w:r>
          </w:p>
          <w:p w14:paraId="58864A83" w14:textId="1804F456" w:rsidR="002927ED" w:rsidRDefault="002927ED" w:rsidP="002927ED">
            <w:pPr>
              <w:rPr>
                <w:rFonts w:asciiTheme="minorHAnsi" w:hAnsiTheme="minorHAnsi" w:cstheme="minorHAnsi"/>
                <w:sz w:val="24"/>
                <w:szCs w:val="24"/>
              </w:rPr>
            </w:pPr>
            <w:r>
              <w:rPr>
                <w:rFonts w:asciiTheme="minorHAnsi" w:hAnsiTheme="minorHAnsi" w:cstheme="minorHAnsi"/>
                <w:sz w:val="24"/>
                <w:szCs w:val="24"/>
              </w:rPr>
              <w:t>Second: Jill Hinter</w:t>
            </w:r>
          </w:p>
          <w:p w14:paraId="540F44DB" w14:textId="460B9634" w:rsidR="002927ED" w:rsidRDefault="002927ED" w:rsidP="002927ED">
            <w:pPr>
              <w:rPr>
                <w:rFonts w:asciiTheme="minorHAnsi" w:hAnsiTheme="minorHAnsi" w:cstheme="minorHAnsi"/>
                <w:sz w:val="24"/>
                <w:szCs w:val="24"/>
              </w:rPr>
            </w:pPr>
            <w:r>
              <w:rPr>
                <w:rFonts w:asciiTheme="minorHAnsi" w:hAnsiTheme="minorHAnsi" w:cstheme="minorHAnsi"/>
                <w:sz w:val="24"/>
                <w:szCs w:val="24"/>
              </w:rPr>
              <w:t>Carried</w:t>
            </w:r>
          </w:p>
          <w:p w14:paraId="302223F3" w14:textId="77777777" w:rsidR="002927ED" w:rsidRPr="002927ED" w:rsidRDefault="002927ED" w:rsidP="002927ED">
            <w:pPr>
              <w:rPr>
                <w:rFonts w:asciiTheme="minorHAnsi" w:hAnsiTheme="minorHAnsi" w:cstheme="minorHAnsi"/>
                <w:sz w:val="24"/>
                <w:szCs w:val="24"/>
              </w:rPr>
            </w:pPr>
          </w:p>
          <w:p w14:paraId="2038739A" w14:textId="77777777" w:rsidR="002927ED" w:rsidRDefault="002927ED" w:rsidP="002927ED">
            <w:pPr>
              <w:pStyle w:val="ListParagraph"/>
              <w:numPr>
                <w:ilvl w:val="0"/>
                <w:numId w:val="3"/>
              </w:numPr>
              <w:rPr>
                <w:rFonts w:asciiTheme="minorHAnsi" w:hAnsiTheme="minorHAnsi" w:cstheme="minorHAnsi"/>
                <w:b/>
                <w:bCs/>
                <w:sz w:val="24"/>
                <w:szCs w:val="24"/>
              </w:rPr>
            </w:pPr>
            <w:r>
              <w:rPr>
                <w:rFonts w:asciiTheme="minorHAnsi" w:hAnsiTheme="minorHAnsi" w:cstheme="minorHAnsi"/>
                <w:b/>
                <w:bCs/>
                <w:sz w:val="24"/>
                <w:szCs w:val="24"/>
              </w:rPr>
              <w:t>Request Form for Teachers</w:t>
            </w:r>
          </w:p>
          <w:p w14:paraId="30B7A6B3"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Had three requests that came through; discussed with PAC and made a motion to provide funds for two of the requests:</w:t>
            </w:r>
          </w:p>
          <w:p w14:paraId="1082ED02" w14:textId="77777777" w:rsidR="002927ED" w:rsidRDefault="002927ED" w:rsidP="002927ED">
            <w:pPr>
              <w:pStyle w:val="ListParagraph"/>
              <w:numPr>
                <w:ilvl w:val="1"/>
                <w:numId w:val="4"/>
              </w:numPr>
              <w:rPr>
                <w:rFonts w:asciiTheme="minorHAnsi" w:hAnsiTheme="minorHAnsi" w:cstheme="minorHAnsi"/>
                <w:sz w:val="24"/>
                <w:szCs w:val="24"/>
              </w:rPr>
            </w:pPr>
            <w:r>
              <w:rPr>
                <w:rFonts w:asciiTheme="minorHAnsi" w:hAnsiTheme="minorHAnsi" w:cstheme="minorHAnsi"/>
                <w:sz w:val="24"/>
                <w:szCs w:val="24"/>
              </w:rPr>
              <w:t xml:space="preserve">2 Grade one classrooms (1BM &amp; 1HS) – watercolor crayons/paper for class book resembling the Indigenous book </w:t>
            </w:r>
            <w:r w:rsidRPr="000D289E">
              <w:rPr>
                <w:rFonts w:asciiTheme="minorHAnsi" w:hAnsiTheme="minorHAnsi" w:cstheme="minorHAnsi"/>
                <w:i/>
                <w:iCs/>
                <w:sz w:val="24"/>
                <w:szCs w:val="24"/>
              </w:rPr>
              <w:t>This is How we Know</w:t>
            </w:r>
            <w:r>
              <w:rPr>
                <w:rFonts w:asciiTheme="minorHAnsi" w:hAnsiTheme="minorHAnsi" w:cstheme="minorHAnsi"/>
                <w:sz w:val="24"/>
                <w:szCs w:val="24"/>
              </w:rPr>
              <w:t>. Total cost was $271</w:t>
            </w:r>
          </w:p>
          <w:p w14:paraId="09CB2040" w14:textId="77777777" w:rsidR="002927ED" w:rsidRDefault="002927ED" w:rsidP="002927ED">
            <w:pPr>
              <w:pStyle w:val="ListParagraph"/>
              <w:numPr>
                <w:ilvl w:val="1"/>
                <w:numId w:val="4"/>
              </w:numPr>
              <w:rPr>
                <w:rFonts w:asciiTheme="minorHAnsi" w:hAnsiTheme="minorHAnsi" w:cstheme="minorHAnsi"/>
                <w:sz w:val="24"/>
                <w:szCs w:val="24"/>
              </w:rPr>
            </w:pPr>
            <w:r>
              <w:rPr>
                <w:rFonts w:asciiTheme="minorHAnsi" w:hAnsiTheme="minorHAnsi" w:cstheme="minorHAnsi"/>
                <w:sz w:val="24"/>
                <w:szCs w:val="24"/>
              </w:rPr>
              <w:t>Patrica Meyler’s class for needle felting activity - $240</w:t>
            </w:r>
          </w:p>
          <w:p w14:paraId="50A0E568" w14:textId="77777777" w:rsidR="002927ED" w:rsidRDefault="002927ED" w:rsidP="002927ED">
            <w:pPr>
              <w:pStyle w:val="ListParagraph"/>
              <w:numPr>
                <w:ilvl w:val="1"/>
                <w:numId w:val="4"/>
              </w:numPr>
              <w:rPr>
                <w:rFonts w:asciiTheme="minorHAnsi" w:hAnsiTheme="minorHAnsi" w:cstheme="minorHAnsi"/>
                <w:sz w:val="24"/>
                <w:szCs w:val="24"/>
              </w:rPr>
            </w:pPr>
            <w:r>
              <w:rPr>
                <w:rFonts w:asciiTheme="minorHAnsi" w:hAnsiTheme="minorHAnsi" w:cstheme="minorHAnsi"/>
                <w:sz w:val="24"/>
                <w:szCs w:val="24"/>
              </w:rPr>
              <w:t xml:space="preserve">Received one more request for t-shirts for the leaders at Dance in the Park, however the amount was over our budget so we replied and said we would still like to support this if they are able to find something cheaper. </w:t>
            </w:r>
          </w:p>
          <w:p w14:paraId="76106550" w14:textId="5C49D1D1" w:rsidR="002927ED" w:rsidRPr="002927ED" w:rsidRDefault="002927ED" w:rsidP="002927ED">
            <w:pPr>
              <w:pStyle w:val="ListParagraph"/>
              <w:numPr>
                <w:ilvl w:val="2"/>
                <w:numId w:val="4"/>
              </w:numPr>
              <w:rPr>
                <w:rFonts w:asciiTheme="minorHAnsi" w:hAnsiTheme="minorHAnsi" w:cstheme="minorHAnsi"/>
                <w:sz w:val="24"/>
                <w:szCs w:val="24"/>
              </w:rPr>
            </w:pPr>
            <w:r>
              <w:rPr>
                <w:rFonts w:asciiTheme="minorHAnsi" w:hAnsiTheme="minorHAnsi" w:cstheme="minorHAnsi"/>
                <w:sz w:val="24"/>
                <w:szCs w:val="24"/>
              </w:rPr>
              <w:t>We able to find a cheaper option at $15 per t-shirt so asking for 20 t-shirts for leaders which would be $300</w:t>
            </w:r>
          </w:p>
          <w:p w14:paraId="6404A9FD" w14:textId="77777777" w:rsidR="002927ED" w:rsidRPr="002927ED" w:rsidRDefault="002927ED" w:rsidP="002927ED">
            <w:pPr>
              <w:rPr>
                <w:rFonts w:asciiTheme="minorHAnsi" w:hAnsiTheme="minorHAnsi" w:cstheme="minorHAnsi"/>
                <w:sz w:val="24"/>
                <w:szCs w:val="24"/>
              </w:rPr>
            </w:pPr>
          </w:p>
          <w:p w14:paraId="1EB6CCAE" w14:textId="4267041C" w:rsidR="002927ED" w:rsidRDefault="002927ED" w:rsidP="002927ED">
            <w:pPr>
              <w:pStyle w:val="ListParagraph"/>
              <w:numPr>
                <w:ilvl w:val="0"/>
                <w:numId w:val="4"/>
              </w:numPr>
              <w:rPr>
                <w:rFonts w:asciiTheme="minorHAnsi" w:hAnsiTheme="minorHAnsi" w:cstheme="minorHAnsi"/>
                <w:sz w:val="24"/>
                <w:szCs w:val="24"/>
              </w:rPr>
            </w:pPr>
            <w:r w:rsidRPr="002927ED">
              <w:rPr>
                <w:rFonts w:asciiTheme="minorHAnsi" w:hAnsiTheme="minorHAnsi" w:cstheme="minorHAnsi"/>
                <w:sz w:val="24"/>
                <w:szCs w:val="24"/>
              </w:rPr>
              <w:t>For the next school year, in the early spring, we will take a look at our financial position and assess if we are able to provide some additional funding for classroom projects. If so, we will have Mike send out communication to the staff letting them know its available but may need to also say that there’s a budget of $150-$300 (could change depending on financial situation) per request. We will see review any request forms that come in throughout the year.</w:t>
            </w:r>
          </w:p>
          <w:p w14:paraId="4223F440" w14:textId="77777777" w:rsidR="002927ED" w:rsidRPr="002927ED" w:rsidRDefault="002927ED" w:rsidP="002927ED">
            <w:pPr>
              <w:pStyle w:val="ListParagraph"/>
              <w:ind w:left="1080"/>
              <w:rPr>
                <w:rFonts w:asciiTheme="minorHAnsi" w:hAnsiTheme="minorHAnsi" w:cstheme="minorHAnsi"/>
                <w:sz w:val="24"/>
                <w:szCs w:val="24"/>
              </w:rPr>
            </w:pPr>
          </w:p>
          <w:p w14:paraId="23CFDD78" w14:textId="77777777" w:rsidR="002927ED" w:rsidRDefault="002927ED" w:rsidP="002927ED">
            <w:pPr>
              <w:rPr>
                <w:rFonts w:asciiTheme="minorHAnsi" w:hAnsiTheme="minorHAnsi" w:cstheme="minorHAnsi"/>
                <w:sz w:val="24"/>
                <w:szCs w:val="24"/>
              </w:rPr>
            </w:pPr>
            <w:r>
              <w:rPr>
                <w:rFonts w:asciiTheme="minorHAnsi" w:hAnsiTheme="minorHAnsi" w:cstheme="minorHAnsi"/>
                <w:b/>
                <w:bCs/>
                <w:sz w:val="24"/>
                <w:szCs w:val="24"/>
              </w:rPr>
              <w:t>Motion</w:t>
            </w:r>
            <w:r>
              <w:rPr>
                <w:rFonts w:asciiTheme="minorHAnsi" w:hAnsiTheme="minorHAnsi" w:cstheme="minorHAnsi"/>
                <w:sz w:val="24"/>
                <w:szCs w:val="24"/>
              </w:rPr>
              <w:t xml:space="preserve">: To spend up to $600 to purchase t-shirts for the Dance in the Park leaders. T-shirts will be kept at the school and reused each year. </w:t>
            </w:r>
          </w:p>
          <w:p w14:paraId="78700AF3" w14:textId="77777777" w:rsidR="002927ED" w:rsidRDefault="002927ED" w:rsidP="002927ED">
            <w:pPr>
              <w:rPr>
                <w:rFonts w:asciiTheme="minorHAnsi" w:hAnsiTheme="minorHAnsi" w:cstheme="minorHAnsi"/>
                <w:sz w:val="24"/>
                <w:szCs w:val="24"/>
              </w:rPr>
            </w:pPr>
            <w:r>
              <w:rPr>
                <w:rFonts w:asciiTheme="minorHAnsi" w:hAnsiTheme="minorHAnsi" w:cstheme="minorHAnsi"/>
                <w:sz w:val="24"/>
                <w:szCs w:val="24"/>
              </w:rPr>
              <w:t>Moved by: Ashton du Plessis</w:t>
            </w:r>
          </w:p>
          <w:p w14:paraId="7D60FB9E" w14:textId="77777777" w:rsidR="002927ED" w:rsidRDefault="002927ED" w:rsidP="002927ED">
            <w:pPr>
              <w:rPr>
                <w:rFonts w:asciiTheme="minorHAnsi" w:hAnsiTheme="minorHAnsi" w:cstheme="minorHAnsi"/>
                <w:sz w:val="24"/>
                <w:szCs w:val="24"/>
              </w:rPr>
            </w:pPr>
            <w:r>
              <w:rPr>
                <w:rFonts w:asciiTheme="minorHAnsi" w:hAnsiTheme="minorHAnsi" w:cstheme="minorHAnsi"/>
                <w:sz w:val="24"/>
                <w:szCs w:val="24"/>
              </w:rPr>
              <w:t>Second: Jill Hinter</w:t>
            </w:r>
          </w:p>
          <w:p w14:paraId="0CA1D975" w14:textId="77777777" w:rsidR="002927ED" w:rsidRDefault="002927ED" w:rsidP="002927ED">
            <w:pPr>
              <w:rPr>
                <w:rFonts w:asciiTheme="minorHAnsi" w:hAnsiTheme="minorHAnsi" w:cstheme="minorHAnsi"/>
                <w:sz w:val="24"/>
                <w:szCs w:val="24"/>
              </w:rPr>
            </w:pPr>
            <w:r>
              <w:rPr>
                <w:rFonts w:asciiTheme="minorHAnsi" w:hAnsiTheme="minorHAnsi" w:cstheme="minorHAnsi"/>
                <w:sz w:val="24"/>
                <w:szCs w:val="24"/>
              </w:rPr>
              <w:t>Carried</w:t>
            </w:r>
          </w:p>
          <w:p w14:paraId="7B89ED20" w14:textId="77777777" w:rsidR="002927ED" w:rsidRDefault="002927ED" w:rsidP="002927ED">
            <w:pPr>
              <w:rPr>
                <w:rFonts w:asciiTheme="minorHAnsi" w:hAnsiTheme="minorHAnsi" w:cstheme="minorHAnsi"/>
                <w:sz w:val="24"/>
                <w:szCs w:val="24"/>
              </w:rPr>
            </w:pPr>
          </w:p>
          <w:p w14:paraId="42F3881D" w14:textId="77777777" w:rsidR="002927ED" w:rsidRDefault="002927ED" w:rsidP="002927ED">
            <w:pPr>
              <w:pStyle w:val="ListParagraph"/>
              <w:numPr>
                <w:ilvl w:val="0"/>
                <w:numId w:val="3"/>
              </w:numPr>
              <w:rPr>
                <w:rFonts w:asciiTheme="minorHAnsi" w:hAnsiTheme="minorHAnsi" w:cstheme="minorHAnsi"/>
                <w:b/>
                <w:bCs/>
                <w:sz w:val="24"/>
                <w:szCs w:val="24"/>
              </w:rPr>
            </w:pPr>
            <w:r>
              <w:rPr>
                <w:rFonts w:asciiTheme="minorHAnsi" w:hAnsiTheme="minorHAnsi" w:cstheme="minorHAnsi"/>
                <w:b/>
                <w:bCs/>
                <w:sz w:val="24"/>
                <w:szCs w:val="24"/>
              </w:rPr>
              <w:t>Outdoor space</w:t>
            </w:r>
          </w:p>
          <w:p w14:paraId="13B9A850" w14:textId="77777777" w:rsidR="002927ED" w:rsidRPr="000D289E" w:rsidRDefault="002927ED" w:rsidP="002927ED">
            <w:pPr>
              <w:pStyle w:val="ListParagraph"/>
              <w:numPr>
                <w:ilvl w:val="0"/>
                <w:numId w:val="4"/>
              </w:numPr>
              <w:rPr>
                <w:rFonts w:asciiTheme="minorHAnsi" w:hAnsiTheme="minorHAnsi" w:cstheme="minorHAnsi"/>
                <w:b/>
                <w:bCs/>
                <w:sz w:val="24"/>
                <w:szCs w:val="24"/>
              </w:rPr>
            </w:pPr>
            <w:r>
              <w:rPr>
                <w:rFonts w:asciiTheme="minorHAnsi" w:hAnsiTheme="minorHAnsi" w:cstheme="minorHAnsi"/>
                <w:sz w:val="24"/>
                <w:szCs w:val="24"/>
              </w:rPr>
              <w:lastRenderedPageBreak/>
              <w:t>PAC members would like to continue to support the outdoor space but there are concerns/questions regarding what steps are taken if we can’t get to the desired amount of $25-30K</w:t>
            </w:r>
          </w:p>
          <w:p w14:paraId="547ACE7E" w14:textId="77777777" w:rsidR="002927ED" w:rsidRPr="00777563" w:rsidRDefault="002927ED" w:rsidP="002927ED">
            <w:pPr>
              <w:pStyle w:val="ListParagraph"/>
              <w:numPr>
                <w:ilvl w:val="0"/>
                <w:numId w:val="4"/>
              </w:numPr>
              <w:rPr>
                <w:rFonts w:asciiTheme="minorHAnsi" w:hAnsiTheme="minorHAnsi" w:cstheme="minorHAnsi"/>
                <w:b/>
                <w:bCs/>
                <w:sz w:val="24"/>
                <w:szCs w:val="24"/>
              </w:rPr>
            </w:pPr>
            <w:r>
              <w:rPr>
                <w:rFonts w:asciiTheme="minorHAnsi" w:hAnsiTheme="minorHAnsi" w:cstheme="minorHAnsi"/>
                <w:sz w:val="24"/>
                <w:szCs w:val="24"/>
              </w:rPr>
              <w:t>$8,000 from PAC and some add’l amounts through a Grant that PAC would have to apply for ($3,500) and a small amount from the ISP program ($5,000).</w:t>
            </w:r>
          </w:p>
          <w:p w14:paraId="065091EB" w14:textId="77777777" w:rsidR="002927ED" w:rsidRPr="002927ED" w:rsidRDefault="002927ED" w:rsidP="002927ED">
            <w:pPr>
              <w:pStyle w:val="ListParagraph"/>
              <w:numPr>
                <w:ilvl w:val="0"/>
                <w:numId w:val="4"/>
              </w:numPr>
              <w:rPr>
                <w:rFonts w:asciiTheme="minorHAnsi" w:hAnsiTheme="minorHAnsi" w:cstheme="minorHAnsi"/>
                <w:b/>
                <w:bCs/>
                <w:sz w:val="24"/>
                <w:szCs w:val="24"/>
              </w:rPr>
            </w:pPr>
            <w:r>
              <w:rPr>
                <w:rFonts w:asciiTheme="minorHAnsi" w:hAnsiTheme="minorHAnsi" w:cstheme="minorHAnsi"/>
                <w:sz w:val="24"/>
                <w:szCs w:val="24"/>
              </w:rPr>
              <w:t>Fall Fundraiser – dedication to the outdoor space; treat it like a ‘pledge’ style allowing families/friends to make donations of their choice but have it tied to an activity for the students like a groove-a-thon</w:t>
            </w:r>
          </w:p>
          <w:p w14:paraId="1B74D7F1" w14:textId="77777777" w:rsidR="002927ED" w:rsidRDefault="002927ED" w:rsidP="002927ED">
            <w:pPr>
              <w:pStyle w:val="ListParagraph"/>
              <w:numPr>
                <w:ilvl w:val="0"/>
                <w:numId w:val="3"/>
              </w:numPr>
              <w:rPr>
                <w:rFonts w:asciiTheme="minorHAnsi" w:hAnsiTheme="minorHAnsi" w:cstheme="minorHAnsi"/>
                <w:b/>
                <w:bCs/>
                <w:sz w:val="24"/>
                <w:szCs w:val="24"/>
              </w:rPr>
            </w:pPr>
            <w:r>
              <w:rPr>
                <w:rFonts w:asciiTheme="minorHAnsi" w:hAnsiTheme="minorHAnsi" w:cstheme="minorHAnsi"/>
                <w:b/>
                <w:bCs/>
                <w:sz w:val="24"/>
                <w:szCs w:val="24"/>
              </w:rPr>
              <w:t>School events in May/June</w:t>
            </w:r>
          </w:p>
          <w:p w14:paraId="6C8D00C7" w14:textId="4B43F064" w:rsidR="002927ED" w:rsidRPr="00740B7A" w:rsidRDefault="002927ED" w:rsidP="002927ED">
            <w:pPr>
              <w:pStyle w:val="ListParagraph"/>
              <w:numPr>
                <w:ilvl w:val="1"/>
                <w:numId w:val="3"/>
              </w:numPr>
              <w:rPr>
                <w:rFonts w:asciiTheme="minorHAnsi" w:hAnsiTheme="minorHAnsi" w:cstheme="minorHAnsi"/>
                <w:b/>
                <w:bCs/>
                <w:sz w:val="24"/>
                <w:szCs w:val="24"/>
              </w:rPr>
            </w:pPr>
            <w:r>
              <w:rPr>
                <w:rFonts w:asciiTheme="minorHAnsi" w:hAnsiTheme="minorHAnsi" w:cstheme="minorHAnsi"/>
                <w:sz w:val="24"/>
                <w:szCs w:val="24"/>
              </w:rPr>
              <w:t xml:space="preserve">We have two pizza lunches scheduled for May </w:t>
            </w:r>
          </w:p>
          <w:p w14:paraId="7863D663" w14:textId="77777777" w:rsidR="002927ED" w:rsidRPr="00777563" w:rsidRDefault="002927ED" w:rsidP="002927ED">
            <w:pPr>
              <w:pStyle w:val="ListParagraph"/>
              <w:numPr>
                <w:ilvl w:val="1"/>
                <w:numId w:val="3"/>
              </w:numPr>
              <w:rPr>
                <w:rFonts w:asciiTheme="minorHAnsi" w:hAnsiTheme="minorHAnsi" w:cstheme="minorHAnsi"/>
                <w:b/>
                <w:bCs/>
                <w:sz w:val="24"/>
                <w:szCs w:val="24"/>
              </w:rPr>
            </w:pPr>
            <w:r>
              <w:rPr>
                <w:rFonts w:asciiTheme="minorHAnsi" w:hAnsiTheme="minorHAnsi" w:cstheme="minorHAnsi"/>
                <w:sz w:val="24"/>
                <w:szCs w:val="24"/>
              </w:rPr>
              <w:t>Kindergarten stay and play – info sheet/flyer in each take home bag</w:t>
            </w:r>
          </w:p>
          <w:p w14:paraId="29249D29" w14:textId="7CA92ABD" w:rsidR="002927ED" w:rsidRPr="00114585" w:rsidRDefault="002927ED" w:rsidP="002927ED">
            <w:pPr>
              <w:pStyle w:val="ListParagraph"/>
              <w:numPr>
                <w:ilvl w:val="1"/>
                <w:numId w:val="3"/>
              </w:numPr>
              <w:rPr>
                <w:rFonts w:asciiTheme="minorHAnsi" w:hAnsiTheme="minorHAnsi" w:cstheme="minorHAnsi"/>
                <w:b/>
                <w:bCs/>
                <w:sz w:val="24"/>
                <w:szCs w:val="24"/>
              </w:rPr>
            </w:pPr>
            <w:r>
              <w:rPr>
                <w:rFonts w:asciiTheme="minorHAnsi" w:hAnsiTheme="minorHAnsi" w:cstheme="minorHAnsi"/>
                <w:sz w:val="24"/>
                <w:szCs w:val="24"/>
              </w:rPr>
              <w:t xml:space="preserve">Dance in the Park  June 23 – PAC will provide freezies for this day – discussion will follow in email </w:t>
            </w:r>
          </w:p>
          <w:p w14:paraId="7CADF7D8" w14:textId="77777777" w:rsidR="002927ED" w:rsidRDefault="002927ED" w:rsidP="002927ED">
            <w:pPr>
              <w:rPr>
                <w:rFonts w:asciiTheme="minorHAnsi" w:hAnsiTheme="minorHAnsi" w:cstheme="minorHAnsi"/>
                <w:b/>
                <w:bCs/>
                <w:sz w:val="24"/>
                <w:szCs w:val="24"/>
              </w:rPr>
            </w:pPr>
          </w:p>
          <w:p w14:paraId="390A2463" w14:textId="77777777" w:rsidR="002927ED" w:rsidRDefault="002927ED" w:rsidP="002927ED">
            <w:pPr>
              <w:pStyle w:val="ListParagraph"/>
              <w:numPr>
                <w:ilvl w:val="0"/>
                <w:numId w:val="5"/>
              </w:numPr>
              <w:rPr>
                <w:rFonts w:asciiTheme="minorHAnsi" w:hAnsiTheme="minorHAnsi" w:cstheme="minorHAnsi"/>
                <w:b/>
                <w:bCs/>
                <w:sz w:val="24"/>
                <w:szCs w:val="24"/>
              </w:rPr>
            </w:pPr>
            <w:r>
              <w:rPr>
                <w:rFonts w:asciiTheme="minorHAnsi" w:hAnsiTheme="minorHAnsi" w:cstheme="minorHAnsi"/>
                <w:b/>
                <w:bCs/>
                <w:sz w:val="24"/>
                <w:szCs w:val="24"/>
              </w:rPr>
              <w:t>Planning for next year</w:t>
            </w:r>
          </w:p>
          <w:p w14:paraId="5522BAA9" w14:textId="77777777" w:rsidR="002927ED" w:rsidRPr="00F810C5" w:rsidRDefault="002927ED" w:rsidP="002927ED">
            <w:pPr>
              <w:pStyle w:val="ListParagraph"/>
              <w:numPr>
                <w:ilvl w:val="1"/>
                <w:numId w:val="5"/>
              </w:numPr>
              <w:rPr>
                <w:rFonts w:asciiTheme="minorHAnsi" w:hAnsiTheme="minorHAnsi" w:cstheme="minorHAnsi"/>
                <w:b/>
                <w:bCs/>
                <w:sz w:val="24"/>
                <w:szCs w:val="24"/>
              </w:rPr>
            </w:pPr>
            <w:r>
              <w:rPr>
                <w:rFonts w:asciiTheme="minorHAnsi" w:hAnsiTheme="minorHAnsi" w:cstheme="minorHAnsi"/>
                <w:sz w:val="24"/>
                <w:szCs w:val="24"/>
              </w:rPr>
              <w:t>Communication to parents</w:t>
            </w:r>
          </w:p>
          <w:p w14:paraId="305FD749" w14:textId="77777777" w:rsidR="002927ED" w:rsidRPr="00F810C5" w:rsidRDefault="002927ED" w:rsidP="002927ED">
            <w:pPr>
              <w:pStyle w:val="ListParagraph"/>
              <w:numPr>
                <w:ilvl w:val="2"/>
                <w:numId w:val="5"/>
              </w:numPr>
              <w:rPr>
                <w:rFonts w:asciiTheme="minorHAnsi" w:hAnsiTheme="minorHAnsi" w:cstheme="minorHAnsi"/>
                <w:b/>
                <w:bCs/>
                <w:sz w:val="24"/>
                <w:szCs w:val="24"/>
              </w:rPr>
            </w:pPr>
            <w:r>
              <w:rPr>
                <w:rFonts w:asciiTheme="minorHAnsi" w:hAnsiTheme="minorHAnsi" w:cstheme="minorHAnsi"/>
                <w:sz w:val="24"/>
                <w:szCs w:val="24"/>
              </w:rPr>
              <w:t>Possibly through teachers and having a ‘parent’ rep for each classroom</w:t>
            </w:r>
          </w:p>
          <w:p w14:paraId="67D2E8F4" w14:textId="77777777" w:rsidR="002927ED" w:rsidRPr="00B9437F" w:rsidRDefault="002927ED" w:rsidP="002927ED">
            <w:pPr>
              <w:pStyle w:val="ListParagraph"/>
              <w:numPr>
                <w:ilvl w:val="1"/>
                <w:numId w:val="5"/>
              </w:numPr>
              <w:rPr>
                <w:rFonts w:asciiTheme="minorHAnsi" w:hAnsiTheme="minorHAnsi" w:cstheme="minorHAnsi"/>
                <w:b/>
                <w:bCs/>
                <w:sz w:val="24"/>
                <w:szCs w:val="24"/>
              </w:rPr>
            </w:pPr>
            <w:r>
              <w:rPr>
                <w:rFonts w:asciiTheme="minorHAnsi" w:hAnsiTheme="minorHAnsi" w:cstheme="minorHAnsi"/>
                <w:sz w:val="24"/>
                <w:szCs w:val="24"/>
              </w:rPr>
              <w:t>September</w:t>
            </w:r>
          </w:p>
          <w:p w14:paraId="213FC5E3" w14:textId="77777777" w:rsidR="002927ED" w:rsidRPr="00B9437F" w:rsidRDefault="002927ED" w:rsidP="002927ED">
            <w:pPr>
              <w:pStyle w:val="ListParagraph"/>
              <w:numPr>
                <w:ilvl w:val="2"/>
                <w:numId w:val="5"/>
              </w:numPr>
              <w:rPr>
                <w:rFonts w:asciiTheme="minorHAnsi" w:hAnsiTheme="minorHAnsi" w:cstheme="minorHAnsi"/>
                <w:b/>
                <w:bCs/>
                <w:sz w:val="24"/>
                <w:szCs w:val="24"/>
              </w:rPr>
            </w:pPr>
            <w:r>
              <w:rPr>
                <w:rFonts w:asciiTheme="minorHAnsi" w:hAnsiTheme="minorHAnsi" w:cstheme="minorHAnsi"/>
                <w:sz w:val="24"/>
                <w:szCs w:val="24"/>
              </w:rPr>
              <w:t>Community event – bbq again; PAC can have bouncy castles</w:t>
            </w:r>
          </w:p>
          <w:p w14:paraId="269768DD" w14:textId="77777777" w:rsidR="002927ED" w:rsidRPr="00114585" w:rsidRDefault="002927ED" w:rsidP="002927ED">
            <w:pPr>
              <w:pStyle w:val="ListParagraph"/>
              <w:numPr>
                <w:ilvl w:val="2"/>
                <w:numId w:val="5"/>
              </w:numPr>
              <w:rPr>
                <w:rFonts w:asciiTheme="minorHAnsi" w:hAnsiTheme="minorHAnsi" w:cstheme="minorHAnsi"/>
                <w:b/>
                <w:bCs/>
                <w:sz w:val="24"/>
                <w:szCs w:val="24"/>
              </w:rPr>
            </w:pPr>
            <w:r>
              <w:rPr>
                <w:rFonts w:asciiTheme="minorHAnsi" w:hAnsiTheme="minorHAnsi" w:cstheme="minorHAnsi"/>
                <w:sz w:val="24"/>
                <w:szCs w:val="24"/>
              </w:rPr>
              <w:t>Discussion on our Fall Fundraiser</w:t>
            </w:r>
          </w:p>
          <w:p w14:paraId="1E180B43" w14:textId="77777777" w:rsidR="002927ED" w:rsidRPr="000D289E" w:rsidRDefault="002927ED" w:rsidP="002927ED">
            <w:pPr>
              <w:pStyle w:val="ListParagraph"/>
              <w:ind w:left="1080"/>
              <w:rPr>
                <w:rFonts w:asciiTheme="minorHAnsi" w:hAnsiTheme="minorHAnsi" w:cstheme="minorHAnsi"/>
                <w:b/>
                <w:bCs/>
                <w:sz w:val="24"/>
                <w:szCs w:val="24"/>
              </w:rPr>
            </w:pPr>
          </w:p>
          <w:p w14:paraId="2B19D25D" w14:textId="35C13786" w:rsidR="002927ED" w:rsidRPr="002927ED" w:rsidRDefault="002927ED" w:rsidP="002927ED">
            <w:pPr>
              <w:rPr>
                <w:rFonts w:asciiTheme="minorHAnsi" w:eastAsia="Times New Roman" w:hAnsiTheme="minorHAnsi" w:cstheme="minorHAnsi"/>
                <w:color w:val="000000"/>
                <w:sz w:val="24"/>
                <w:szCs w:val="24"/>
              </w:rPr>
            </w:pPr>
          </w:p>
        </w:tc>
        <w:tc>
          <w:tcPr>
            <w:tcW w:w="1807" w:type="dxa"/>
          </w:tcPr>
          <w:p w14:paraId="18A816D9" w14:textId="6587E251" w:rsidR="002927ED" w:rsidRPr="002D68CA" w:rsidRDefault="002927ED" w:rsidP="00537DA7">
            <w:pPr>
              <w:jc w:val="center"/>
              <w:rPr>
                <w:rFonts w:asciiTheme="minorHAnsi" w:hAnsiTheme="minorHAnsi" w:cstheme="minorHAnsi"/>
                <w:sz w:val="24"/>
                <w:szCs w:val="24"/>
              </w:rPr>
            </w:pPr>
            <w:r>
              <w:rPr>
                <w:rFonts w:asciiTheme="minorHAnsi" w:hAnsiTheme="minorHAnsi" w:cstheme="minorHAnsi"/>
                <w:sz w:val="24"/>
                <w:szCs w:val="24"/>
              </w:rPr>
              <w:lastRenderedPageBreak/>
              <w:t>Rav/Sam</w:t>
            </w:r>
          </w:p>
          <w:p w14:paraId="03814D3D" w14:textId="77777777" w:rsidR="002927ED" w:rsidRPr="002D68CA" w:rsidRDefault="002927ED" w:rsidP="00537DA7">
            <w:pPr>
              <w:jc w:val="center"/>
              <w:rPr>
                <w:rFonts w:asciiTheme="minorHAnsi" w:hAnsiTheme="minorHAnsi" w:cstheme="minorHAnsi"/>
                <w:sz w:val="24"/>
                <w:szCs w:val="24"/>
              </w:rPr>
            </w:pPr>
          </w:p>
          <w:p w14:paraId="127CDECD" w14:textId="77777777" w:rsidR="002927ED" w:rsidRDefault="002927ED" w:rsidP="00537DA7">
            <w:pPr>
              <w:jc w:val="center"/>
              <w:rPr>
                <w:rFonts w:asciiTheme="minorHAnsi" w:hAnsiTheme="minorHAnsi" w:cstheme="minorHAnsi"/>
                <w:sz w:val="24"/>
                <w:szCs w:val="24"/>
              </w:rPr>
            </w:pPr>
          </w:p>
          <w:p w14:paraId="5B7C1671" w14:textId="77777777" w:rsidR="002927ED" w:rsidRDefault="002927ED" w:rsidP="00537DA7">
            <w:pPr>
              <w:jc w:val="center"/>
              <w:rPr>
                <w:rFonts w:asciiTheme="minorHAnsi" w:hAnsiTheme="minorHAnsi" w:cstheme="minorHAnsi"/>
                <w:sz w:val="24"/>
                <w:szCs w:val="24"/>
              </w:rPr>
            </w:pPr>
          </w:p>
          <w:p w14:paraId="4275E131" w14:textId="77777777" w:rsidR="002927ED" w:rsidRDefault="002927ED" w:rsidP="00537DA7">
            <w:pPr>
              <w:jc w:val="center"/>
              <w:rPr>
                <w:rFonts w:asciiTheme="minorHAnsi" w:hAnsiTheme="minorHAnsi" w:cstheme="minorHAnsi"/>
                <w:sz w:val="24"/>
                <w:szCs w:val="24"/>
              </w:rPr>
            </w:pPr>
          </w:p>
          <w:p w14:paraId="3F4CDD1B" w14:textId="77777777" w:rsidR="002927ED" w:rsidRDefault="002927ED" w:rsidP="00537DA7">
            <w:pPr>
              <w:jc w:val="center"/>
              <w:rPr>
                <w:rFonts w:asciiTheme="minorHAnsi" w:hAnsiTheme="minorHAnsi" w:cstheme="minorHAnsi"/>
                <w:sz w:val="24"/>
                <w:szCs w:val="24"/>
              </w:rPr>
            </w:pPr>
          </w:p>
          <w:p w14:paraId="02CB3984" w14:textId="77777777" w:rsidR="002927ED" w:rsidRDefault="002927ED" w:rsidP="00537DA7">
            <w:pPr>
              <w:jc w:val="center"/>
              <w:rPr>
                <w:rFonts w:asciiTheme="minorHAnsi" w:hAnsiTheme="minorHAnsi" w:cstheme="minorHAnsi"/>
                <w:sz w:val="24"/>
                <w:szCs w:val="24"/>
              </w:rPr>
            </w:pPr>
          </w:p>
          <w:p w14:paraId="496A3539" w14:textId="77777777" w:rsidR="002927ED" w:rsidRDefault="002927ED" w:rsidP="00537DA7">
            <w:pPr>
              <w:jc w:val="center"/>
              <w:rPr>
                <w:rFonts w:asciiTheme="minorHAnsi" w:hAnsiTheme="minorHAnsi" w:cstheme="minorHAnsi"/>
                <w:sz w:val="24"/>
                <w:szCs w:val="24"/>
              </w:rPr>
            </w:pPr>
          </w:p>
          <w:p w14:paraId="0A88B55D" w14:textId="77777777" w:rsidR="002927ED" w:rsidRDefault="002927ED" w:rsidP="00537DA7">
            <w:pPr>
              <w:jc w:val="center"/>
              <w:rPr>
                <w:rFonts w:asciiTheme="minorHAnsi" w:hAnsiTheme="minorHAnsi" w:cstheme="minorHAnsi"/>
                <w:sz w:val="24"/>
                <w:szCs w:val="24"/>
              </w:rPr>
            </w:pPr>
          </w:p>
          <w:p w14:paraId="39A2593F" w14:textId="77777777" w:rsidR="002927ED" w:rsidRDefault="002927ED" w:rsidP="00537DA7">
            <w:pPr>
              <w:jc w:val="center"/>
              <w:rPr>
                <w:rFonts w:asciiTheme="minorHAnsi" w:hAnsiTheme="minorHAnsi" w:cstheme="minorHAnsi"/>
                <w:sz w:val="24"/>
                <w:szCs w:val="24"/>
              </w:rPr>
            </w:pPr>
          </w:p>
          <w:p w14:paraId="2446A306" w14:textId="77777777" w:rsidR="002927ED" w:rsidRDefault="002927ED" w:rsidP="00537DA7">
            <w:pPr>
              <w:jc w:val="center"/>
              <w:rPr>
                <w:rFonts w:asciiTheme="minorHAnsi" w:hAnsiTheme="minorHAnsi" w:cstheme="minorHAnsi"/>
                <w:sz w:val="24"/>
                <w:szCs w:val="24"/>
              </w:rPr>
            </w:pPr>
          </w:p>
          <w:p w14:paraId="44E8EE8D" w14:textId="77777777" w:rsidR="002927ED" w:rsidRDefault="002927ED" w:rsidP="00537DA7">
            <w:pPr>
              <w:jc w:val="center"/>
              <w:rPr>
                <w:rFonts w:asciiTheme="minorHAnsi" w:hAnsiTheme="minorHAnsi" w:cstheme="minorHAnsi"/>
                <w:sz w:val="24"/>
                <w:szCs w:val="24"/>
              </w:rPr>
            </w:pPr>
          </w:p>
          <w:p w14:paraId="37147B1A" w14:textId="77777777" w:rsidR="002927ED" w:rsidRDefault="002927ED" w:rsidP="00537DA7">
            <w:pPr>
              <w:jc w:val="center"/>
              <w:rPr>
                <w:rFonts w:cstheme="minorHAnsi"/>
              </w:rPr>
            </w:pPr>
          </w:p>
          <w:p w14:paraId="27C37328" w14:textId="77777777" w:rsidR="002927ED" w:rsidRDefault="002927ED" w:rsidP="00537DA7">
            <w:pPr>
              <w:jc w:val="center"/>
              <w:rPr>
                <w:rFonts w:cstheme="minorHAnsi"/>
              </w:rPr>
            </w:pPr>
          </w:p>
          <w:p w14:paraId="10258FCA" w14:textId="77777777" w:rsidR="002927ED" w:rsidRDefault="002927ED" w:rsidP="00537DA7">
            <w:pPr>
              <w:jc w:val="center"/>
              <w:rPr>
                <w:rFonts w:cstheme="minorHAnsi"/>
              </w:rPr>
            </w:pPr>
          </w:p>
          <w:p w14:paraId="0C09EC16" w14:textId="77777777" w:rsidR="002927ED" w:rsidRDefault="002927ED" w:rsidP="00537DA7">
            <w:pPr>
              <w:jc w:val="center"/>
              <w:rPr>
                <w:rFonts w:cstheme="minorHAnsi"/>
              </w:rPr>
            </w:pPr>
          </w:p>
          <w:p w14:paraId="73B2C834" w14:textId="77777777" w:rsidR="002927ED" w:rsidRDefault="002927ED" w:rsidP="00537DA7">
            <w:pPr>
              <w:jc w:val="center"/>
              <w:rPr>
                <w:rFonts w:cstheme="minorHAnsi"/>
              </w:rPr>
            </w:pPr>
          </w:p>
          <w:p w14:paraId="2CB76648" w14:textId="77777777" w:rsidR="002927ED" w:rsidRDefault="002927ED" w:rsidP="00537DA7">
            <w:pPr>
              <w:jc w:val="center"/>
              <w:rPr>
                <w:rFonts w:cstheme="minorHAnsi"/>
              </w:rPr>
            </w:pPr>
          </w:p>
          <w:p w14:paraId="12DBA782" w14:textId="77777777" w:rsidR="002927ED" w:rsidRDefault="002927ED" w:rsidP="00537DA7">
            <w:pPr>
              <w:jc w:val="center"/>
              <w:rPr>
                <w:rFonts w:cstheme="minorHAnsi"/>
              </w:rPr>
            </w:pPr>
          </w:p>
          <w:p w14:paraId="0FB5E76B" w14:textId="77777777" w:rsidR="002927ED" w:rsidRDefault="002927ED" w:rsidP="00537DA7">
            <w:pPr>
              <w:jc w:val="center"/>
              <w:rPr>
                <w:rFonts w:cstheme="minorHAnsi"/>
              </w:rPr>
            </w:pPr>
          </w:p>
          <w:p w14:paraId="507BA865" w14:textId="77777777" w:rsidR="002927ED" w:rsidRDefault="002927ED" w:rsidP="00537DA7">
            <w:pPr>
              <w:jc w:val="center"/>
              <w:rPr>
                <w:rFonts w:cstheme="minorHAnsi"/>
              </w:rPr>
            </w:pPr>
          </w:p>
          <w:p w14:paraId="32F81132" w14:textId="77777777" w:rsidR="002927ED" w:rsidRDefault="002927ED" w:rsidP="00537DA7">
            <w:pPr>
              <w:jc w:val="center"/>
              <w:rPr>
                <w:rFonts w:cstheme="minorHAnsi"/>
              </w:rPr>
            </w:pPr>
          </w:p>
          <w:p w14:paraId="71B87138" w14:textId="77777777" w:rsidR="002927ED" w:rsidRDefault="002927ED" w:rsidP="00537DA7">
            <w:pPr>
              <w:jc w:val="center"/>
              <w:rPr>
                <w:rFonts w:cstheme="minorHAnsi"/>
              </w:rPr>
            </w:pPr>
          </w:p>
          <w:p w14:paraId="4BDC6B2D" w14:textId="77777777" w:rsidR="002927ED" w:rsidRDefault="002927ED" w:rsidP="00537DA7">
            <w:pPr>
              <w:jc w:val="center"/>
              <w:rPr>
                <w:rFonts w:cstheme="minorHAnsi"/>
              </w:rPr>
            </w:pPr>
          </w:p>
          <w:p w14:paraId="62088486" w14:textId="77777777" w:rsidR="002927ED" w:rsidRDefault="002927ED" w:rsidP="00537DA7">
            <w:pPr>
              <w:jc w:val="center"/>
              <w:rPr>
                <w:rFonts w:cstheme="minorHAnsi"/>
              </w:rPr>
            </w:pPr>
          </w:p>
          <w:p w14:paraId="7BD0E716" w14:textId="77777777" w:rsidR="002927ED" w:rsidRDefault="002927ED" w:rsidP="00537DA7">
            <w:pPr>
              <w:jc w:val="center"/>
              <w:rPr>
                <w:rFonts w:cstheme="minorHAnsi"/>
              </w:rPr>
            </w:pPr>
          </w:p>
          <w:p w14:paraId="183E321A" w14:textId="77777777" w:rsidR="002927ED" w:rsidRDefault="002927ED" w:rsidP="00537DA7">
            <w:pPr>
              <w:jc w:val="center"/>
              <w:rPr>
                <w:rFonts w:cstheme="minorHAnsi"/>
              </w:rPr>
            </w:pPr>
          </w:p>
          <w:p w14:paraId="2514D3B5" w14:textId="77777777" w:rsidR="002927ED" w:rsidRDefault="002927ED" w:rsidP="00537DA7">
            <w:pPr>
              <w:jc w:val="center"/>
              <w:rPr>
                <w:rFonts w:cstheme="minorHAnsi"/>
              </w:rPr>
            </w:pPr>
          </w:p>
          <w:p w14:paraId="2B0A8C70" w14:textId="77777777" w:rsidR="002927ED" w:rsidRPr="002D68CA" w:rsidRDefault="002927ED" w:rsidP="00537DA7">
            <w:pPr>
              <w:rPr>
                <w:rFonts w:asciiTheme="minorHAnsi" w:hAnsiTheme="minorHAnsi" w:cstheme="minorHAnsi"/>
                <w:sz w:val="24"/>
                <w:szCs w:val="24"/>
              </w:rPr>
            </w:pPr>
          </w:p>
        </w:tc>
      </w:tr>
      <w:tr w:rsidR="002927ED" w:rsidRPr="002D68CA" w14:paraId="172D54AF" w14:textId="77777777" w:rsidTr="00537DA7">
        <w:trPr>
          <w:trHeight w:val="371"/>
        </w:trPr>
        <w:tc>
          <w:tcPr>
            <w:tcW w:w="7938" w:type="dxa"/>
          </w:tcPr>
          <w:p w14:paraId="024FA9C2" w14:textId="77777777" w:rsidR="002927ED" w:rsidRDefault="002927ED" w:rsidP="002927ED">
            <w:pPr>
              <w:rPr>
                <w:rFonts w:asciiTheme="minorHAnsi" w:hAnsiTheme="minorHAnsi" w:cstheme="minorHAnsi"/>
                <w:b/>
                <w:bCs/>
                <w:sz w:val="24"/>
                <w:szCs w:val="24"/>
              </w:rPr>
            </w:pPr>
            <w:r>
              <w:rPr>
                <w:rFonts w:asciiTheme="minorHAnsi" w:hAnsiTheme="minorHAnsi" w:cstheme="minorHAnsi"/>
                <w:b/>
                <w:bCs/>
                <w:sz w:val="24"/>
                <w:szCs w:val="24"/>
              </w:rPr>
              <w:lastRenderedPageBreak/>
              <w:t>School Report</w:t>
            </w:r>
          </w:p>
          <w:p w14:paraId="404F5223" w14:textId="327E90CC"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Grade 1 students hosted Happiness assembly</w:t>
            </w:r>
          </w:p>
          <w:p w14:paraId="5E220BC6"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Next assembly to be hosted by Kindergarten and Grade 4</w:t>
            </w:r>
          </w:p>
          <w:p w14:paraId="4AE4215D"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Still many extracurricular activities </w:t>
            </w:r>
          </w:p>
          <w:p w14:paraId="7057425B"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Jump Rope for Heart – raised over $2000</w:t>
            </w:r>
          </w:p>
          <w:p w14:paraId="5FDD7BF4" w14:textId="3615CFC3"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Fun Station Day June 12</w:t>
            </w:r>
          </w:p>
          <w:p w14:paraId="6F5B6C68"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Grade 4 Farewell June 18</w:t>
            </w:r>
          </w:p>
          <w:p w14:paraId="18739D87"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Grade 4 transition to HGI </w:t>
            </w:r>
          </w:p>
          <w:p w14:paraId="7A968944"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Dance in the Park planning underway </w:t>
            </w:r>
          </w:p>
          <w:p w14:paraId="5E0F40D1"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584 students registered for next year</w:t>
            </w:r>
          </w:p>
          <w:p w14:paraId="0573DE06"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Increase in office staffing for next year</w:t>
            </w:r>
          </w:p>
          <w:p w14:paraId="762D0B48"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Increase in Music and Phys Ed time for 2025-2026 year</w:t>
            </w:r>
          </w:p>
          <w:p w14:paraId="385629AC" w14:textId="4ADF1121"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Grade 4 Science Fair May 27 </w:t>
            </w:r>
          </w:p>
          <w:p w14:paraId="3EB874B2" w14:textId="03E3B8D0"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Class placements and staggered entry messaging to come out at the end of June</w:t>
            </w:r>
          </w:p>
          <w:p w14:paraId="4E862E6E"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Soft Start plan for next year – more info to come</w:t>
            </w:r>
          </w:p>
          <w:p w14:paraId="324D0443" w14:textId="77777777" w:rsidR="002927ED" w:rsidRDefault="002927ED" w:rsidP="002927ED">
            <w:pPr>
              <w:pStyle w:val="ListParagraph"/>
              <w:numPr>
                <w:ilvl w:val="0"/>
                <w:numId w:val="4"/>
              </w:numPr>
              <w:rPr>
                <w:rFonts w:asciiTheme="minorHAnsi" w:hAnsiTheme="minorHAnsi" w:cstheme="minorHAnsi"/>
                <w:sz w:val="24"/>
                <w:szCs w:val="24"/>
              </w:rPr>
            </w:pPr>
            <w:r>
              <w:rPr>
                <w:rFonts w:asciiTheme="minorHAnsi" w:hAnsiTheme="minorHAnsi" w:cstheme="minorHAnsi"/>
                <w:sz w:val="24"/>
                <w:szCs w:val="24"/>
              </w:rPr>
              <w:t xml:space="preserve">June 13 PD Day </w:t>
            </w:r>
          </w:p>
          <w:p w14:paraId="78657BC8" w14:textId="77777777" w:rsidR="002927ED" w:rsidRPr="002927ED" w:rsidRDefault="002927ED" w:rsidP="002927ED">
            <w:pPr>
              <w:rPr>
                <w:rFonts w:asciiTheme="minorHAnsi" w:hAnsiTheme="minorHAnsi" w:cstheme="minorHAnsi"/>
                <w:b/>
                <w:bCs/>
                <w:sz w:val="24"/>
                <w:szCs w:val="24"/>
              </w:rPr>
            </w:pPr>
            <w:r w:rsidRPr="002927ED">
              <w:rPr>
                <w:rFonts w:asciiTheme="minorHAnsi" w:hAnsiTheme="minorHAnsi" w:cstheme="minorHAnsi"/>
                <w:b/>
                <w:bCs/>
                <w:sz w:val="24"/>
                <w:szCs w:val="24"/>
              </w:rPr>
              <w:t>Financial</w:t>
            </w:r>
          </w:p>
          <w:p w14:paraId="5B72E752" w14:textId="77777777" w:rsidR="002927ED" w:rsidRDefault="002927ED" w:rsidP="002927ED">
            <w:pPr>
              <w:rPr>
                <w:rFonts w:asciiTheme="minorHAnsi" w:hAnsiTheme="minorHAnsi" w:cstheme="minorHAnsi"/>
                <w:sz w:val="24"/>
                <w:szCs w:val="24"/>
              </w:rPr>
            </w:pPr>
          </w:p>
          <w:p w14:paraId="2BEFC8FE" w14:textId="0EFAA2D7" w:rsidR="002927ED" w:rsidRDefault="002927ED" w:rsidP="002927ED">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045C32F" wp14:editId="062B7907">
                  <wp:extent cx="4902200" cy="6553200"/>
                  <wp:effectExtent l="0" t="0" r="0" b="0"/>
                  <wp:docPr id="2108609184" name="Picture 2"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9184" name="Picture 2" descr="A paper with numbers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02200" cy="6553200"/>
                          </a:xfrm>
                          <a:prstGeom prst="rect">
                            <a:avLst/>
                          </a:prstGeom>
                        </pic:spPr>
                      </pic:pic>
                    </a:graphicData>
                  </a:graphic>
                </wp:inline>
              </w:drawing>
            </w:r>
          </w:p>
          <w:p w14:paraId="49CACD9C" w14:textId="77777777" w:rsidR="002927ED" w:rsidRDefault="002927ED" w:rsidP="002927ED">
            <w:pPr>
              <w:rPr>
                <w:rFonts w:asciiTheme="minorHAnsi" w:hAnsiTheme="minorHAnsi" w:cstheme="minorHAnsi"/>
                <w:sz w:val="24"/>
                <w:szCs w:val="24"/>
              </w:rPr>
            </w:pPr>
          </w:p>
          <w:p w14:paraId="7767B881" w14:textId="77777777" w:rsidR="002927ED" w:rsidRDefault="002927ED" w:rsidP="002927ED">
            <w:pPr>
              <w:rPr>
                <w:rFonts w:asciiTheme="minorHAnsi" w:hAnsiTheme="minorHAnsi" w:cstheme="minorHAnsi"/>
                <w:sz w:val="24"/>
                <w:szCs w:val="24"/>
              </w:rPr>
            </w:pPr>
          </w:p>
          <w:p w14:paraId="5D6BDA14" w14:textId="77777777" w:rsidR="002927ED" w:rsidRDefault="002927ED" w:rsidP="002927ED">
            <w:pPr>
              <w:rPr>
                <w:rFonts w:asciiTheme="minorHAnsi" w:hAnsiTheme="minorHAnsi" w:cstheme="minorHAnsi"/>
                <w:sz w:val="24"/>
                <w:szCs w:val="24"/>
              </w:rPr>
            </w:pPr>
          </w:p>
          <w:p w14:paraId="6D888FDC" w14:textId="77777777" w:rsidR="002927ED" w:rsidRDefault="002927ED" w:rsidP="002927ED">
            <w:pPr>
              <w:rPr>
                <w:rFonts w:asciiTheme="minorHAnsi" w:hAnsiTheme="minorHAnsi" w:cstheme="minorHAnsi"/>
                <w:sz w:val="24"/>
                <w:szCs w:val="24"/>
              </w:rPr>
            </w:pPr>
          </w:p>
          <w:p w14:paraId="4FF5A115" w14:textId="77777777" w:rsidR="002927ED" w:rsidRDefault="002927ED" w:rsidP="002927ED">
            <w:pPr>
              <w:rPr>
                <w:rFonts w:asciiTheme="minorHAnsi" w:hAnsiTheme="minorHAnsi" w:cstheme="minorHAnsi"/>
                <w:sz w:val="24"/>
                <w:szCs w:val="24"/>
              </w:rPr>
            </w:pPr>
          </w:p>
          <w:p w14:paraId="613E25C4" w14:textId="3CB0F545" w:rsidR="002927ED" w:rsidRPr="002927ED" w:rsidRDefault="002927ED" w:rsidP="002927ED">
            <w:pPr>
              <w:rPr>
                <w:rFonts w:asciiTheme="minorHAnsi" w:hAnsiTheme="minorHAnsi" w:cstheme="minorHAnsi"/>
                <w:sz w:val="24"/>
                <w:szCs w:val="24"/>
              </w:rPr>
            </w:pPr>
          </w:p>
        </w:tc>
        <w:tc>
          <w:tcPr>
            <w:tcW w:w="1807" w:type="dxa"/>
          </w:tcPr>
          <w:p w14:paraId="283BBF79" w14:textId="77777777" w:rsidR="002927ED" w:rsidRDefault="002927ED" w:rsidP="00537DA7">
            <w:pPr>
              <w:jc w:val="center"/>
              <w:rPr>
                <w:rFonts w:asciiTheme="minorHAnsi" w:hAnsiTheme="minorHAnsi" w:cstheme="minorHAnsi"/>
                <w:sz w:val="24"/>
                <w:szCs w:val="24"/>
              </w:rPr>
            </w:pPr>
          </w:p>
        </w:tc>
      </w:tr>
      <w:tr w:rsidR="002927ED" w:rsidRPr="002D68CA" w14:paraId="1C4F429E" w14:textId="77777777" w:rsidTr="00537DA7">
        <w:trPr>
          <w:trHeight w:val="1324"/>
        </w:trPr>
        <w:tc>
          <w:tcPr>
            <w:tcW w:w="7938" w:type="dxa"/>
          </w:tcPr>
          <w:p w14:paraId="632797A1" w14:textId="77777777" w:rsidR="002927ED" w:rsidRPr="002D68CA" w:rsidRDefault="002927ED" w:rsidP="00537DA7">
            <w:pPr>
              <w:rPr>
                <w:rFonts w:asciiTheme="minorHAnsi" w:hAnsiTheme="minorHAnsi" w:cstheme="minorHAnsi"/>
                <w:b/>
                <w:bCs/>
                <w:sz w:val="24"/>
                <w:szCs w:val="24"/>
              </w:rPr>
            </w:pPr>
            <w:r w:rsidRPr="002D68CA">
              <w:rPr>
                <w:rFonts w:asciiTheme="minorHAnsi" w:hAnsiTheme="minorHAnsi" w:cstheme="minorHAnsi"/>
                <w:b/>
                <w:bCs/>
                <w:sz w:val="24"/>
                <w:szCs w:val="24"/>
              </w:rPr>
              <w:t>Program Reports</w:t>
            </w:r>
          </w:p>
          <w:p w14:paraId="4161C7CF" w14:textId="77777777"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b/>
                <w:bCs/>
                <w:sz w:val="24"/>
                <w:szCs w:val="24"/>
              </w:rPr>
              <w:t>Hot Lunch</w:t>
            </w:r>
            <w:r>
              <w:rPr>
                <w:rFonts w:asciiTheme="minorHAnsi" w:hAnsiTheme="minorHAnsi" w:cstheme="minorHAnsi"/>
                <w:sz w:val="24"/>
                <w:szCs w:val="24"/>
              </w:rPr>
              <w:t xml:space="preserve"> </w:t>
            </w:r>
          </w:p>
          <w:p w14:paraId="791C7215" w14:textId="0E956E3F"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April 17 384 students $735</w:t>
            </w:r>
          </w:p>
          <w:p w14:paraId="4F7D67C3" w14:textId="78441777" w:rsidR="002927ED" w:rsidRDefault="002927ED" w:rsidP="002927ED">
            <w:pPr>
              <w:pStyle w:val="ListParagraph"/>
              <w:numPr>
                <w:ilvl w:val="0"/>
                <w:numId w:val="2"/>
              </w:numPr>
              <w:rPr>
                <w:rFonts w:asciiTheme="minorHAnsi" w:hAnsiTheme="minorHAnsi" w:cstheme="minorHAnsi"/>
                <w:sz w:val="24"/>
                <w:szCs w:val="24"/>
              </w:rPr>
            </w:pPr>
            <w:r w:rsidRPr="002927ED">
              <w:rPr>
                <w:rFonts w:asciiTheme="minorHAnsi" w:hAnsiTheme="minorHAnsi" w:cstheme="minorHAnsi"/>
                <w:sz w:val="24"/>
                <w:szCs w:val="24"/>
              </w:rPr>
              <w:t>May 8 354 $655</w:t>
            </w:r>
          </w:p>
          <w:p w14:paraId="577DC7AA" w14:textId="08B49A7D" w:rsidR="002927ED" w:rsidRP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May 22 and June 26 are last pizza lunch dates </w:t>
            </w:r>
          </w:p>
          <w:p w14:paraId="2B00AB5B" w14:textId="04B179C4" w:rsidR="002927ED" w:rsidRP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October – May Fun Lunch total funds raised $</w:t>
            </w:r>
            <w:r w:rsidRPr="002927ED">
              <w:rPr>
                <w:rFonts w:asciiTheme="minorHAnsi" w:hAnsiTheme="minorHAnsi" w:cstheme="minorHAnsi"/>
                <w:sz w:val="24"/>
                <w:szCs w:val="24"/>
              </w:rPr>
              <w:t>5252.25</w:t>
            </w:r>
          </w:p>
          <w:p w14:paraId="329C4488" w14:textId="1A6B56D9" w:rsidR="002927ED"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Option to add in a “donation” section to the hot lunch for October with plans to raise money for the Outdoor Classroom</w:t>
            </w:r>
          </w:p>
          <w:p w14:paraId="345854ED" w14:textId="565A4202" w:rsidR="002927ED" w:rsidRPr="003B666E" w:rsidRDefault="002927ED" w:rsidP="002927ED">
            <w:pPr>
              <w:pStyle w:val="ListParagraph"/>
              <w:numPr>
                <w:ilvl w:val="0"/>
                <w:numId w:val="2"/>
              </w:numPr>
              <w:rPr>
                <w:rFonts w:asciiTheme="minorHAnsi" w:hAnsiTheme="minorHAnsi" w:cstheme="minorHAnsi"/>
                <w:sz w:val="24"/>
                <w:szCs w:val="24"/>
              </w:rPr>
            </w:pPr>
            <w:r>
              <w:rPr>
                <w:rFonts w:asciiTheme="minorHAnsi" w:hAnsiTheme="minorHAnsi" w:cstheme="minorHAnsi"/>
                <w:sz w:val="24"/>
                <w:szCs w:val="24"/>
              </w:rPr>
              <w:t xml:space="preserve">Sam to plan on taking over the Healthy Hunger </w:t>
            </w:r>
          </w:p>
          <w:p w14:paraId="2FFDF3E5" w14:textId="77777777" w:rsidR="002927ED" w:rsidRPr="003B666E" w:rsidRDefault="002927ED" w:rsidP="002927ED">
            <w:pPr>
              <w:pStyle w:val="ListParagraph"/>
              <w:rPr>
                <w:rFonts w:asciiTheme="minorHAnsi" w:hAnsiTheme="minorHAnsi" w:cstheme="minorHAnsi"/>
                <w:sz w:val="24"/>
                <w:szCs w:val="24"/>
                <w:rtl/>
              </w:rPr>
            </w:pPr>
          </w:p>
        </w:tc>
        <w:tc>
          <w:tcPr>
            <w:tcW w:w="1807" w:type="dxa"/>
          </w:tcPr>
          <w:p w14:paraId="3C82590B" w14:textId="77777777" w:rsidR="002927ED" w:rsidRPr="002D68CA" w:rsidRDefault="002927ED" w:rsidP="00537DA7">
            <w:pPr>
              <w:jc w:val="center"/>
              <w:rPr>
                <w:rFonts w:asciiTheme="minorHAnsi" w:hAnsiTheme="minorHAnsi" w:cstheme="minorHAnsi"/>
                <w:sz w:val="24"/>
                <w:szCs w:val="24"/>
              </w:rPr>
            </w:pPr>
            <w:r w:rsidRPr="002D68CA">
              <w:rPr>
                <w:rFonts w:asciiTheme="minorHAnsi" w:hAnsiTheme="minorHAnsi" w:cstheme="minorHAnsi"/>
                <w:sz w:val="24"/>
                <w:szCs w:val="24"/>
              </w:rPr>
              <w:t>Megan</w:t>
            </w:r>
          </w:p>
          <w:p w14:paraId="6F9EC9B5" w14:textId="77777777" w:rsidR="002927ED" w:rsidRDefault="002927ED" w:rsidP="00537DA7">
            <w:pPr>
              <w:jc w:val="center"/>
              <w:rPr>
                <w:rFonts w:asciiTheme="minorHAnsi" w:hAnsiTheme="minorHAnsi" w:cstheme="minorHAnsi"/>
                <w:sz w:val="24"/>
                <w:szCs w:val="24"/>
              </w:rPr>
            </w:pPr>
          </w:p>
          <w:p w14:paraId="39AD0AA8" w14:textId="77777777" w:rsidR="002927ED" w:rsidRDefault="002927ED" w:rsidP="00537DA7">
            <w:pPr>
              <w:rPr>
                <w:rFonts w:asciiTheme="minorHAnsi" w:hAnsiTheme="minorHAnsi" w:cstheme="minorHAnsi"/>
                <w:sz w:val="24"/>
                <w:szCs w:val="24"/>
              </w:rPr>
            </w:pPr>
          </w:p>
          <w:p w14:paraId="3E7EAA12" w14:textId="77777777" w:rsidR="002927ED" w:rsidRPr="002D68CA" w:rsidRDefault="002927ED" w:rsidP="00537DA7">
            <w:pPr>
              <w:rPr>
                <w:rFonts w:asciiTheme="minorHAnsi" w:hAnsiTheme="minorHAnsi" w:cstheme="minorHAnsi"/>
                <w:sz w:val="24"/>
                <w:szCs w:val="24"/>
              </w:rPr>
            </w:pPr>
          </w:p>
        </w:tc>
      </w:tr>
      <w:tr w:rsidR="002927ED" w:rsidRPr="002D68CA" w14:paraId="56847D6F" w14:textId="77777777" w:rsidTr="00537DA7">
        <w:trPr>
          <w:trHeight w:val="317"/>
        </w:trPr>
        <w:tc>
          <w:tcPr>
            <w:tcW w:w="7938" w:type="dxa"/>
          </w:tcPr>
          <w:p w14:paraId="27BB6537" w14:textId="77777777" w:rsidR="002927ED" w:rsidRDefault="002927ED" w:rsidP="00537DA7">
            <w:pPr>
              <w:rPr>
                <w:rFonts w:asciiTheme="minorHAnsi" w:hAnsiTheme="minorHAnsi" w:cstheme="minorHAnsi"/>
                <w:b/>
                <w:bCs/>
                <w:sz w:val="24"/>
                <w:szCs w:val="24"/>
              </w:rPr>
            </w:pPr>
            <w:r w:rsidRPr="002D68CA">
              <w:rPr>
                <w:rFonts w:asciiTheme="minorHAnsi" w:hAnsiTheme="minorHAnsi" w:cstheme="minorHAnsi"/>
                <w:b/>
                <w:bCs/>
                <w:sz w:val="24"/>
                <w:szCs w:val="24"/>
              </w:rPr>
              <w:t>Financial Update</w:t>
            </w:r>
          </w:p>
          <w:p w14:paraId="5B26C333" w14:textId="15F39660" w:rsidR="002927ED" w:rsidRDefault="002927ED" w:rsidP="00537DA7">
            <w:pP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CDC90FB" wp14:editId="4426583C">
                  <wp:extent cx="4902200" cy="6553200"/>
                  <wp:effectExtent l="0" t="0" r="0" b="0"/>
                  <wp:docPr id="1400725776"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5776" name="Picture 1" descr="A paper with numbers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902200" cy="6553200"/>
                          </a:xfrm>
                          <a:prstGeom prst="rect">
                            <a:avLst/>
                          </a:prstGeom>
                        </pic:spPr>
                      </pic:pic>
                    </a:graphicData>
                  </a:graphic>
                </wp:inline>
              </w:drawing>
            </w:r>
          </w:p>
          <w:p w14:paraId="791B5BA8" w14:textId="651451A1" w:rsidR="002927ED" w:rsidRDefault="002927ED" w:rsidP="00537DA7">
            <w:pPr>
              <w:rPr>
                <w:rFonts w:asciiTheme="minorHAnsi" w:hAnsiTheme="minorHAnsi" w:cstheme="minorHAnsi"/>
                <w:sz w:val="24"/>
                <w:szCs w:val="24"/>
              </w:rPr>
            </w:pPr>
          </w:p>
          <w:p w14:paraId="29983DF5" w14:textId="77777777" w:rsidR="002927ED" w:rsidRDefault="002927ED" w:rsidP="00537DA7">
            <w:pPr>
              <w:rPr>
                <w:rFonts w:asciiTheme="minorHAnsi" w:hAnsiTheme="minorHAnsi" w:cstheme="minorHAnsi"/>
                <w:sz w:val="24"/>
                <w:szCs w:val="24"/>
              </w:rPr>
            </w:pPr>
          </w:p>
          <w:p w14:paraId="508DB87E" w14:textId="77777777" w:rsidR="002927ED" w:rsidRPr="002D68CA" w:rsidRDefault="002927ED" w:rsidP="00537DA7">
            <w:pPr>
              <w:rPr>
                <w:rFonts w:asciiTheme="minorHAnsi" w:hAnsiTheme="minorHAnsi" w:cstheme="minorHAnsi"/>
                <w:sz w:val="24"/>
                <w:szCs w:val="24"/>
              </w:rPr>
            </w:pPr>
          </w:p>
        </w:tc>
        <w:tc>
          <w:tcPr>
            <w:tcW w:w="1807" w:type="dxa"/>
          </w:tcPr>
          <w:p w14:paraId="67EBA777" w14:textId="1EABCBBA" w:rsidR="002927ED" w:rsidRPr="002D68CA" w:rsidRDefault="002927ED" w:rsidP="00537DA7">
            <w:pPr>
              <w:jc w:val="center"/>
              <w:rPr>
                <w:rFonts w:asciiTheme="minorHAnsi" w:hAnsiTheme="minorHAnsi" w:cstheme="minorHAnsi"/>
                <w:sz w:val="24"/>
                <w:szCs w:val="24"/>
              </w:rPr>
            </w:pPr>
            <w:r>
              <w:rPr>
                <w:rFonts w:asciiTheme="minorHAnsi" w:hAnsiTheme="minorHAnsi" w:cstheme="minorHAnsi"/>
                <w:sz w:val="24"/>
                <w:szCs w:val="24"/>
              </w:rPr>
              <w:t>Sarah</w:t>
            </w:r>
          </w:p>
        </w:tc>
      </w:tr>
      <w:tr w:rsidR="002927ED" w:rsidRPr="002D68CA" w14:paraId="6CD32A30" w14:textId="77777777" w:rsidTr="00537DA7">
        <w:trPr>
          <w:trHeight w:val="335"/>
        </w:trPr>
        <w:tc>
          <w:tcPr>
            <w:tcW w:w="7938" w:type="dxa"/>
          </w:tcPr>
          <w:p w14:paraId="398ABCE8" w14:textId="77777777" w:rsidR="002927ED" w:rsidRPr="002D68CA" w:rsidRDefault="002927ED" w:rsidP="002927ED">
            <w:pPr>
              <w:rPr>
                <w:rFonts w:asciiTheme="minorHAnsi" w:hAnsiTheme="minorHAnsi" w:cstheme="minorHAnsi"/>
                <w:b/>
                <w:bCs/>
                <w:sz w:val="24"/>
                <w:szCs w:val="24"/>
              </w:rPr>
            </w:pPr>
          </w:p>
        </w:tc>
        <w:tc>
          <w:tcPr>
            <w:tcW w:w="1807" w:type="dxa"/>
          </w:tcPr>
          <w:p w14:paraId="1A7DF2AA" w14:textId="215F6E39" w:rsidR="002927ED" w:rsidRPr="002D68CA" w:rsidRDefault="002927ED" w:rsidP="00537DA7">
            <w:pPr>
              <w:jc w:val="center"/>
              <w:rPr>
                <w:rFonts w:asciiTheme="minorHAnsi" w:hAnsiTheme="minorHAnsi" w:cstheme="minorHAnsi"/>
                <w:sz w:val="24"/>
                <w:szCs w:val="24"/>
              </w:rPr>
            </w:pPr>
          </w:p>
        </w:tc>
      </w:tr>
      <w:tr w:rsidR="002927ED" w:rsidRPr="002D68CA" w14:paraId="1955B305" w14:textId="77777777" w:rsidTr="00537DA7">
        <w:trPr>
          <w:trHeight w:val="335"/>
        </w:trPr>
        <w:tc>
          <w:tcPr>
            <w:tcW w:w="7938" w:type="dxa"/>
          </w:tcPr>
          <w:p w14:paraId="7C0669BF" w14:textId="77777777" w:rsidR="002927ED" w:rsidRPr="002D68CA" w:rsidRDefault="002927ED" w:rsidP="00537DA7">
            <w:pPr>
              <w:rPr>
                <w:rFonts w:asciiTheme="minorHAnsi" w:hAnsiTheme="minorHAnsi" w:cstheme="minorHAnsi"/>
                <w:b/>
                <w:bCs/>
                <w:sz w:val="24"/>
                <w:szCs w:val="24"/>
              </w:rPr>
            </w:pPr>
            <w:r w:rsidRPr="002D68CA">
              <w:rPr>
                <w:rFonts w:asciiTheme="minorHAnsi" w:hAnsiTheme="minorHAnsi" w:cstheme="minorHAnsi"/>
                <w:b/>
                <w:bCs/>
                <w:sz w:val="24"/>
                <w:szCs w:val="24"/>
              </w:rPr>
              <w:t xml:space="preserve">In Camera Session </w:t>
            </w:r>
          </w:p>
        </w:tc>
        <w:tc>
          <w:tcPr>
            <w:tcW w:w="1807" w:type="dxa"/>
          </w:tcPr>
          <w:p w14:paraId="1D13BD66" w14:textId="77777777" w:rsidR="002927ED" w:rsidRPr="002D68CA" w:rsidRDefault="002927ED" w:rsidP="00537DA7">
            <w:pPr>
              <w:jc w:val="center"/>
              <w:rPr>
                <w:rFonts w:asciiTheme="minorHAnsi" w:hAnsiTheme="minorHAnsi" w:cstheme="minorHAnsi"/>
                <w:sz w:val="24"/>
                <w:szCs w:val="24"/>
              </w:rPr>
            </w:pPr>
            <w:r w:rsidRPr="002D68CA">
              <w:rPr>
                <w:rFonts w:asciiTheme="minorHAnsi" w:hAnsiTheme="minorHAnsi" w:cstheme="minorHAnsi"/>
                <w:sz w:val="24"/>
                <w:szCs w:val="24"/>
              </w:rPr>
              <w:t>PAC Members</w:t>
            </w:r>
          </w:p>
        </w:tc>
      </w:tr>
    </w:tbl>
    <w:p w14:paraId="07C18CCE" w14:textId="77777777" w:rsidR="002927ED" w:rsidRPr="002D68CA" w:rsidRDefault="002927ED" w:rsidP="002927ED">
      <w:pPr>
        <w:rPr>
          <w:rFonts w:asciiTheme="minorHAnsi" w:hAnsiTheme="minorHAnsi" w:cstheme="minorHAnsi"/>
          <w:sz w:val="24"/>
          <w:szCs w:val="24"/>
        </w:rPr>
      </w:pPr>
    </w:p>
    <w:p w14:paraId="274360FA" w14:textId="77777777" w:rsidR="002927ED" w:rsidRPr="002D68CA" w:rsidRDefault="002927ED" w:rsidP="002927ED">
      <w:pPr>
        <w:rPr>
          <w:rFonts w:asciiTheme="minorHAnsi" w:hAnsiTheme="minorHAnsi" w:cstheme="minorHAnsi"/>
          <w:sz w:val="24"/>
          <w:szCs w:val="24"/>
        </w:rPr>
      </w:pPr>
    </w:p>
    <w:tbl>
      <w:tblPr>
        <w:tblStyle w:val="TableGrid"/>
        <w:tblW w:w="10768" w:type="dxa"/>
        <w:tblLook w:val="04A0" w:firstRow="1" w:lastRow="0" w:firstColumn="1" w:lastColumn="0" w:noHBand="0" w:noVBand="1"/>
      </w:tblPr>
      <w:tblGrid>
        <w:gridCol w:w="4636"/>
        <w:gridCol w:w="6132"/>
      </w:tblGrid>
      <w:tr w:rsidR="002927ED" w:rsidRPr="002D68CA" w14:paraId="298D1F12" w14:textId="77777777" w:rsidTr="002927ED">
        <w:trPr>
          <w:trHeight w:val="329"/>
        </w:trPr>
        <w:tc>
          <w:tcPr>
            <w:tcW w:w="4636" w:type="dxa"/>
            <w:shd w:val="clear" w:color="auto" w:fill="83CAEB" w:themeFill="accent1" w:themeFillTint="66"/>
          </w:tcPr>
          <w:p w14:paraId="5EEC1BC1" w14:textId="77777777" w:rsidR="002927ED" w:rsidRPr="002D68CA" w:rsidRDefault="002927ED" w:rsidP="00537DA7">
            <w:pPr>
              <w:jc w:val="center"/>
              <w:rPr>
                <w:rFonts w:asciiTheme="minorHAnsi" w:hAnsiTheme="minorHAnsi" w:cstheme="minorHAnsi"/>
                <w:b/>
                <w:bCs/>
                <w:sz w:val="24"/>
                <w:szCs w:val="24"/>
              </w:rPr>
            </w:pPr>
            <w:r w:rsidRPr="002D68CA">
              <w:rPr>
                <w:rFonts w:asciiTheme="minorHAnsi" w:hAnsiTheme="minorHAnsi" w:cstheme="minorHAnsi"/>
                <w:b/>
                <w:bCs/>
                <w:sz w:val="24"/>
                <w:szCs w:val="24"/>
              </w:rPr>
              <w:t>Next Meeting Date</w:t>
            </w:r>
          </w:p>
        </w:tc>
        <w:tc>
          <w:tcPr>
            <w:tcW w:w="6132" w:type="dxa"/>
            <w:shd w:val="clear" w:color="auto" w:fill="83CAEB" w:themeFill="accent1" w:themeFillTint="66"/>
          </w:tcPr>
          <w:p w14:paraId="22F19926" w14:textId="77777777" w:rsidR="002927ED" w:rsidRPr="002D68CA" w:rsidRDefault="002927ED" w:rsidP="00537DA7">
            <w:pPr>
              <w:jc w:val="center"/>
              <w:rPr>
                <w:rFonts w:asciiTheme="minorHAnsi" w:hAnsiTheme="minorHAnsi" w:cstheme="minorHAnsi"/>
                <w:b/>
                <w:bCs/>
                <w:sz w:val="24"/>
                <w:szCs w:val="24"/>
              </w:rPr>
            </w:pPr>
            <w:r w:rsidRPr="002D68CA">
              <w:rPr>
                <w:rFonts w:asciiTheme="minorHAnsi" w:hAnsiTheme="minorHAnsi" w:cstheme="minorHAnsi"/>
                <w:b/>
                <w:bCs/>
                <w:sz w:val="24"/>
                <w:szCs w:val="24"/>
              </w:rPr>
              <w:t>Location</w:t>
            </w:r>
          </w:p>
        </w:tc>
      </w:tr>
      <w:tr w:rsidR="002927ED" w:rsidRPr="002D68CA" w14:paraId="462C3291" w14:textId="77777777" w:rsidTr="002927ED">
        <w:trPr>
          <w:trHeight w:val="295"/>
        </w:trPr>
        <w:tc>
          <w:tcPr>
            <w:tcW w:w="4636" w:type="dxa"/>
          </w:tcPr>
          <w:p w14:paraId="25EDCE55" w14:textId="0D9FEA6F" w:rsidR="002927ED" w:rsidRPr="002D68CA" w:rsidRDefault="002927ED" w:rsidP="00537DA7">
            <w:pPr>
              <w:rPr>
                <w:rFonts w:asciiTheme="minorHAnsi" w:hAnsiTheme="minorHAnsi" w:cstheme="minorHAnsi"/>
                <w:sz w:val="24"/>
                <w:szCs w:val="24"/>
              </w:rPr>
            </w:pPr>
            <w:r>
              <w:rPr>
                <w:rFonts w:asciiTheme="minorHAnsi" w:hAnsiTheme="minorHAnsi" w:cstheme="minorHAnsi"/>
                <w:sz w:val="24"/>
                <w:szCs w:val="24"/>
              </w:rPr>
              <w:t xml:space="preserve">Wednesady , September   10  -  7:00pm </w:t>
            </w:r>
            <w:r w:rsidRPr="002D68CA">
              <w:rPr>
                <w:rFonts w:asciiTheme="minorHAnsi" w:hAnsiTheme="minorHAnsi" w:cstheme="minorHAnsi"/>
                <w:sz w:val="24"/>
                <w:szCs w:val="24"/>
              </w:rPr>
              <w:t xml:space="preserve"> </w:t>
            </w:r>
          </w:p>
        </w:tc>
        <w:tc>
          <w:tcPr>
            <w:tcW w:w="6132" w:type="dxa"/>
          </w:tcPr>
          <w:p w14:paraId="2F114FB9" w14:textId="77777777" w:rsidR="002927ED" w:rsidRPr="002D68CA" w:rsidRDefault="002927ED" w:rsidP="00537DA7">
            <w:pPr>
              <w:jc w:val="center"/>
              <w:rPr>
                <w:rFonts w:asciiTheme="minorHAnsi" w:eastAsia="Times New Roman" w:hAnsiTheme="minorHAnsi" w:cstheme="minorHAnsi"/>
                <w:color w:val="000000"/>
                <w:sz w:val="24"/>
                <w:szCs w:val="24"/>
                <w:shd w:val="clear" w:color="auto" w:fill="FFFFFF"/>
              </w:rPr>
            </w:pPr>
            <w:r w:rsidRPr="002D68CA">
              <w:rPr>
                <w:rFonts w:asciiTheme="minorHAnsi" w:eastAsia="Times New Roman" w:hAnsiTheme="minorHAnsi" w:cstheme="minorHAnsi"/>
                <w:color w:val="000000"/>
                <w:sz w:val="24"/>
                <w:szCs w:val="24"/>
                <w:shd w:val="clear" w:color="auto" w:fill="FFFFFF"/>
              </w:rPr>
              <w:t xml:space="preserve">Library </w:t>
            </w:r>
          </w:p>
        </w:tc>
      </w:tr>
    </w:tbl>
    <w:p w14:paraId="289CADA8" w14:textId="77777777" w:rsidR="002927ED" w:rsidRPr="002D68CA" w:rsidRDefault="002927ED" w:rsidP="002927ED">
      <w:pPr>
        <w:rPr>
          <w:rFonts w:asciiTheme="minorHAnsi" w:hAnsiTheme="minorHAnsi" w:cstheme="minorHAnsi"/>
          <w:sz w:val="24"/>
          <w:szCs w:val="24"/>
        </w:rPr>
      </w:pPr>
    </w:p>
    <w:p w14:paraId="1DBEDCBA" w14:textId="77777777" w:rsidR="002927ED" w:rsidRPr="002D68CA" w:rsidRDefault="002927ED" w:rsidP="002927ED">
      <w:pPr>
        <w:rPr>
          <w:rFonts w:asciiTheme="minorHAnsi" w:hAnsiTheme="minorHAnsi" w:cstheme="minorHAnsi"/>
          <w:sz w:val="24"/>
          <w:szCs w:val="24"/>
        </w:rPr>
      </w:pPr>
    </w:p>
    <w:p w14:paraId="3E26851E" w14:textId="77777777" w:rsidR="002927ED" w:rsidRPr="002D68CA" w:rsidRDefault="002927ED" w:rsidP="002927ED">
      <w:pPr>
        <w:rPr>
          <w:rFonts w:asciiTheme="minorHAnsi" w:hAnsiTheme="minorHAnsi" w:cstheme="minorHAnsi"/>
          <w:sz w:val="24"/>
          <w:szCs w:val="24"/>
        </w:rPr>
      </w:pPr>
    </w:p>
    <w:p w14:paraId="66CD968E" w14:textId="77777777" w:rsidR="002927ED" w:rsidRPr="002D68CA" w:rsidRDefault="002927ED" w:rsidP="002927ED">
      <w:pPr>
        <w:rPr>
          <w:rFonts w:asciiTheme="minorHAnsi" w:hAnsiTheme="minorHAnsi" w:cstheme="minorHAnsi"/>
          <w:sz w:val="24"/>
          <w:szCs w:val="24"/>
        </w:rPr>
      </w:pPr>
    </w:p>
    <w:p w14:paraId="7815AA70" w14:textId="77777777" w:rsidR="002927ED" w:rsidRPr="002D68CA" w:rsidRDefault="002927ED" w:rsidP="002927ED">
      <w:pPr>
        <w:rPr>
          <w:rFonts w:asciiTheme="minorHAnsi" w:hAnsiTheme="minorHAnsi" w:cstheme="minorHAnsi"/>
          <w:sz w:val="24"/>
          <w:szCs w:val="24"/>
        </w:rPr>
      </w:pPr>
    </w:p>
    <w:p w14:paraId="7B440074" w14:textId="77777777" w:rsidR="002927ED" w:rsidRPr="002D68CA" w:rsidRDefault="002927ED" w:rsidP="002927ED">
      <w:pPr>
        <w:rPr>
          <w:rFonts w:asciiTheme="minorHAnsi" w:hAnsiTheme="minorHAnsi" w:cstheme="minorHAnsi"/>
          <w:sz w:val="24"/>
          <w:szCs w:val="24"/>
        </w:rPr>
      </w:pPr>
    </w:p>
    <w:p w14:paraId="7AD26E7A" w14:textId="77777777" w:rsidR="002927ED" w:rsidRPr="002D68CA" w:rsidRDefault="002927ED" w:rsidP="002927ED">
      <w:pPr>
        <w:rPr>
          <w:rFonts w:asciiTheme="minorHAnsi" w:hAnsiTheme="minorHAnsi" w:cstheme="minorHAnsi"/>
          <w:sz w:val="24"/>
          <w:szCs w:val="24"/>
        </w:rPr>
      </w:pPr>
    </w:p>
    <w:p w14:paraId="75E546C3" w14:textId="77777777" w:rsidR="002927ED" w:rsidRPr="002D68CA" w:rsidRDefault="002927ED" w:rsidP="002927ED">
      <w:pPr>
        <w:rPr>
          <w:rFonts w:asciiTheme="minorHAnsi" w:hAnsiTheme="minorHAnsi" w:cstheme="minorHAnsi"/>
          <w:sz w:val="24"/>
          <w:szCs w:val="24"/>
        </w:rPr>
      </w:pPr>
    </w:p>
    <w:p w14:paraId="77D89E33" w14:textId="77777777" w:rsidR="002927ED" w:rsidRPr="002D68CA" w:rsidRDefault="002927ED" w:rsidP="002927ED">
      <w:pPr>
        <w:rPr>
          <w:rFonts w:asciiTheme="minorHAnsi" w:hAnsiTheme="minorHAnsi" w:cstheme="minorHAnsi"/>
          <w:sz w:val="24"/>
          <w:szCs w:val="24"/>
        </w:rPr>
      </w:pPr>
    </w:p>
    <w:p w14:paraId="4C39F201" w14:textId="77777777" w:rsidR="002927ED" w:rsidRPr="002D68CA" w:rsidRDefault="002927ED" w:rsidP="002927ED">
      <w:pPr>
        <w:rPr>
          <w:rFonts w:asciiTheme="minorHAnsi" w:hAnsiTheme="minorHAnsi" w:cstheme="minorHAnsi"/>
          <w:sz w:val="24"/>
          <w:szCs w:val="24"/>
        </w:rPr>
      </w:pPr>
    </w:p>
    <w:p w14:paraId="6605E45B" w14:textId="77777777" w:rsidR="002927ED" w:rsidRPr="002D68CA" w:rsidRDefault="002927ED" w:rsidP="002927ED">
      <w:pPr>
        <w:rPr>
          <w:rFonts w:asciiTheme="minorHAnsi" w:hAnsiTheme="minorHAnsi" w:cstheme="minorHAnsi"/>
          <w:b/>
          <w:bCs/>
          <w:sz w:val="24"/>
          <w:szCs w:val="24"/>
        </w:rPr>
      </w:pPr>
    </w:p>
    <w:p w14:paraId="0B1668A7" w14:textId="77777777" w:rsidR="002927ED" w:rsidRPr="002D68CA" w:rsidRDefault="002927ED" w:rsidP="002927ED">
      <w:pPr>
        <w:rPr>
          <w:rFonts w:asciiTheme="minorHAnsi" w:hAnsiTheme="minorHAnsi" w:cstheme="minorHAnsi"/>
          <w:b/>
          <w:bCs/>
          <w:sz w:val="24"/>
          <w:szCs w:val="24"/>
        </w:rPr>
      </w:pPr>
    </w:p>
    <w:p w14:paraId="75B9903A" w14:textId="77777777" w:rsidR="002927ED" w:rsidRPr="002D68CA" w:rsidRDefault="002927ED" w:rsidP="002927ED">
      <w:pPr>
        <w:rPr>
          <w:rFonts w:asciiTheme="minorHAnsi" w:hAnsiTheme="minorHAnsi" w:cstheme="minorHAnsi"/>
          <w:b/>
          <w:bCs/>
          <w:sz w:val="24"/>
          <w:szCs w:val="24"/>
        </w:rPr>
      </w:pPr>
    </w:p>
    <w:p w14:paraId="6ADEFECC" w14:textId="77777777" w:rsidR="002927ED" w:rsidRPr="002D68CA" w:rsidRDefault="002927ED" w:rsidP="002927ED">
      <w:pPr>
        <w:rPr>
          <w:rFonts w:asciiTheme="minorHAnsi" w:hAnsiTheme="minorHAnsi" w:cstheme="minorHAnsi"/>
          <w:b/>
          <w:bCs/>
          <w:sz w:val="24"/>
          <w:szCs w:val="24"/>
        </w:rPr>
      </w:pPr>
    </w:p>
    <w:p w14:paraId="07E1D05F" w14:textId="77777777" w:rsidR="002927ED" w:rsidRPr="002D68CA" w:rsidRDefault="002927ED" w:rsidP="002927ED">
      <w:pPr>
        <w:rPr>
          <w:rFonts w:asciiTheme="minorHAnsi" w:hAnsiTheme="minorHAnsi"/>
          <w:sz w:val="24"/>
          <w:szCs w:val="24"/>
        </w:rPr>
      </w:pPr>
    </w:p>
    <w:p w14:paraId="7D039484" w14:textId="77777777" w:rsidR="002927ED" w:rsidRDefault="002927ED" w:rsidP="002927ED"/>
    <w:p w14:paraId="0D657B26" w14:textId="77777777" w:rsidR="002927ED" w:rsidRDefault="002927ED" w:rsidP="002927ED"/>
    <w:p w14:paraId="6FE989C8" w14:textId="77777777" w:rsidR="00324514" w:rsidRDefault="00324514"/>
    <w:sectPr w:rsidR="00324514" w:rsidSect="002927ED">
      <w:headerReference w:type="default" r:id="rId8"/>
      <w:pgSz w:w="12240" w:h="15840"/>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CFA0D" w14:textId="77777777" w:rsidR="008A725A" w:rsidRDefault="008A725A">
      <w:r>
        <w:separator/>
      </w:r>
    </w:p>
  </w:endnote>
  <w:endnote w:type="continuationSeparator" w:id="0">
    <w:p w14:paraId="2DA5AB24" w14:textId="77777777" w:rsidR="008A725A" w:rsidRDefault="008A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A447B" w14:textId="77777777" w:rsidR="008A725A" w:rsidRDefault="008A725A">
      <w:r>
        <w:separator/>
      </w:r>
    </w:p>
  </w:footnote>
  <w:footnote w:type="continuationSeparator" w:id="0">
    <w:p w14:paraId="4BECB5DA" w14:textId="77777777" w:rsidR="008A725A" w:rsidRDefault="008A7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51A5A" w14:textId="77777777" w:rsidR="00E852CB" w:rsidRDefault="008A725A">
    <w:pPr>
      <w:pStyle w:val="Header"/>
    </w:pPr>
    <w:r w:rsidRPr="00C70263">
      <w:rPr>
        <w:noProof/>
      </w:rPr>
      <w:drawing>
        <wp:inline distT="0" distB="0" distL="0" distR="0" wp14:anchorId="09FFD518" wp14:editId="369EAF25">
          <wp:extent cx="3791479" cy="733527"/>
          <wp:effectExtent l="0" t="0" r="0" b="9525"/>
          <wp:docPr id="857120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20111" name=""/>
                  <pic:cNvPicPr/>
                </pic:nvPicPr>
                <pic:blipFill>
                  <a:blip r:embed="rId1"/>
                  <a:stretch>
                    <a:fillRect/>
                  </a:stretch>
                </pic:blipFill>
                <pic:spPr>
                  <a:xfrm>
                    <a:off x="0" y="0"/>
                    <a:ext cx="3791479" cy="733527"/>
                  </a:xfrm>
                  <a:prstGeom prst="rect">
                    <a:avLst/>
                  </a:prstGeom>
                </pic:spPr>
              </pic:pic>
            </a:graphicData>
          </a:graphic>
        </wp:inline>
      </w:drawing>
    </w:r>
  </w:p>
  <w:p w14:paraId="6400DA97" w14:textId="77777777" w:rsidR="00E852CB" w:rsidRDefault="00E85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E4FB4"/>
    <w:multiLevelType w:val="hybridMultilevel"/>
    <w:tmpl w:val="E8664E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CC46528"/>
    <w:multiLevelType w:val="hybridMultilevel"/>
    <w:tmpl w:val="22A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765A4E"/>
    <w:multiLevelType w:val="hybridMultilevel"/>
    <w:tmpl w:val="8A822448"/>
    <w:lvl w:ilvl="0" w:tplc="A5E850E4">
      <w:numFmt w:val="bullet"/>
      <w:lvlText w:val="-"/>
      <w:lvlJc w:val="left"/>
      <w:pPr>
        <w:ind w:left="720" w:hanging="360"/>
      </w:pPr>
      <w:rPr>
        <w:rFonts w:ascii="Aptos" w:eastAsiaTheme="minorHAnsi" w:hAnsi="Apto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6A0280"/>
    <w:multiLevelType w:val="hybridMultilevel"/>
    <w:tmpl w:val="B85ACD0C"/>
    <w:lvl w:ilvl="0" w:tplc="7B24779E">
      <w:numFmt w:val="bullet"/>
      <w:lvlText w:val="-"/>
      <w:lvlJc w:val="left"/>
      <w:pPr>
        <w:ind w:left="1080" w:hanging="360"/>
      </w:pPr>
      <w:rPr>
        <w:rFonts w:ascii="Calibri" w:eastAsiaTheme="minorHAnsi" w:hAnsi="Calibri" w:cs="Calibr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7B036666"/>
    <w:multiLevelType w:val="hybridMultilevel"/>
    <w:tmpl w:val="3F7490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52267207">
    <w:abstractNumId w:val="1"/>
  </w:num>
  <w:num w:numId="2" w16cid:durableId="633098700">
    <w:abstractNumId w:val="2"/>
  </w:num>
  <w:num w:numId="3" w16cid:durableId="15693044">
    <w:abstractNumId w:val="4"/>
  </w:num>
  <w:num w:numId="4" w16cid:durableId="777678019">
    <w:abstractNumId w:val="3"/>
  </w:num>
  <w:num w:numId="5" w16cid:durableId="2112119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7ED"/>
    <w:rsid w:val="00104CDC"/>
    <w:rsid w:val="00144D9C"/>
    <w:rsid w:val="002927ED"/>
    <w:rsid w:val="00324514"/>
    <w:rsid w:val="003C7232"/>
    <w:rsid w:val="006209C7"/>
    <w:rsid w:val="008A725A"/>
    <w:rsid w:val="00C37C6D"/>
    <w:rsid w:val="00CA1018"/>
    <w:rsid w:val="00E852C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0898B"/>
  <w15:chartTrackingRefBased/>
  <w15:docId w15:val="{B009CDAD-FAB1-7A42-BC6D-7B56B259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7ED"/>
    <w:rPr>
      <w:rFonts w:ascii="Calibri" w:hAnsi="Calibri" w:cs="Calibri"/>
      <w:sz w:val="22"/>
      <w:szCs w:val="22"/>
      <w:lang w:val="en-US"/>
    </w:rPr>
  </w:style>
  <w:style w:type="paragraph" w:styleId="Heading1">
    <w:name w:val="heading 1"/>
    <w:basedOn w:val="Normal"/>
    <w:next w:val="Normal"/>
    <w:link w:val="Heading1Char"/>
    <w:uiPriority w:val="9"/>
    <w:qFormat/>
    <w:rsid w:val="002927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27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27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27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27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27E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27E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27E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27E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7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7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27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7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7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7ED"/>
    <w:rPr>
      <w:rFonts w:eastAsiaTheme="majorEastAsia" w:cstheme="majorBidi"/>
      <w:color w:val="272727" w:themeColor="text1" w:themeTint="D8"/>
    </w:rPr>
  </w:style>
  <w:style w:type="paragraph" w:styleId="Title">
    <w:name w:val="Title"/>
    <w:basedOn w:val="Normal"/>
    <w:next w:val="Normal"/>
    <w:link w:val="TitleChar"/>
    <w:uiPriority w:val="10"/>
    <w:qFormat/>
    <w:rsid w:val="002927E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7E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7E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927ED"/>
    <w:rPr>
      <w:i/>
      <w:iCs/>
      <w:color w:val="404040" w:themeColor="text1" w:themeTint="BF"/>
    </w:rPr>
  </w:style>
  <w:style w:type="paragraph" w:styleId="ListParagraph">
    <w:name w:val="List Paragraph"/>
    <w:basedOn w:val="Normal"/>
    <w:uiPriority w:val="34"/>
    <w:qFormat/>
    <w:rsid w:val="002927ED"/>
    <w:pPr>
      <w:ind w:left="720"/>
      <w:contextualSpacing/>
    </w:pPr>
  </w:style>
  <w:style w:type="character" w:styleId="IntenseEmphasis">
    <w:name w:val="Intense Emphasis"/>
    <w:basedOn w:val="DefaultParagraphFont"/>
    <w:uiPriority w:val="21"/>
    <w:qFormat/>
    <w:rsid w:val="002927ED"/>
    <w:rPr>
      <w:i/>
      <w:iCs/>
      <w:color w:val="0F4761" w:themeColor="accent1" w:themeShade="BF"/>
    </w:rPr>
  </w:style>
  <w:style w:type="paragraph" w:styleId="IntenseQuote">
    <w:name w:val="Intense Quote"/>
    <w:basedOn w:val="Normal"/>
    <w:next w:val="Normal"/>
    <w:link w:val="IntenseQuoteChar"/>
    <w:uiPriority w:val="30"/>
    <w:qFormat/>
    <w:rsid w:val="002927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7ED"/>
    <w:rPr>
      <w:i/>
      <w:iCs/>
      <w:color w:val="0F4761" w:themeColor="accent1" w:themeShade="BF"/>
    </w:rPr>
  </w:style>
  <w:style w:type="character" w:styleId="IntenseReference">
    <w:name w:val="Intense Reference"/>
    <w:basedOn w:val="DefaultParagraphFont"/>
    <w:uiPriority w:val="32"/>
    <w:qFormat/>
    <w:rsid w:val="002927ED"/>
    <w:rPr>
      <w:b/>
      <w:bCs/>
      <w:smallCaps/>
      <w:color w:val="0F4761" w:themeColor="accent1" w:themeShade="BF"/>
      <w:spacing w:val="5"/>
    </w:rPr>
  </w:style>
  <w:style w:type="table" w:styleId="TableGrid">
    <w:name w:val="Table Grid"/>
    <w:basedOn w:val="TableNormal"/>
    <w:uiPriority w:val="39"/>
    <w:rsid w:val="002927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7ED"/>
    <w:pPr>
      <w:tabs>
        <w:tab w:val="center" w:pos="4680"/>
        <w:tab w:val="right" w:pos="9360"/>
      </w:tabs>
    </w:pPr>
  </w:style>
  <w:style w:type="character" w:customStyle="1" w:styleId="HeaderChar">
    <w:name w:val="Header Char"/>
    <w:basedOn w:val="DefaultParagraphFont"/>
    <w:link w:val="Header"/>
    <w:uiPriority w:val="99"/>
    <w:rsid w:val="002927ED"/>
    <w:rPr>
      <w:rFonts w:ascii="Calibri" w:hAnsi="Calibri" w:cs="Calibri"/>
      <w:sz w:val="22"/>
      <w:szCs w:val="22"/>
      <w:lang w:val="en-US"/>
    </w:rPr>
  </w:style>
  <w:style w:type="character" w:styleId="Strong">
    <w:name w:val="Strong"/>
    <w:basedOn w:val="DefaultParagraphFont"/>
    <w:uiPriority w:val="22"/>
    <w:qFormat/>
    <w:rsid w:val="002927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791</Words>
  <Characters>4514</Characters>
  <Application>Microsoft Office Word</Application>
  <DocSecurity>4</DocSecurity>
  <Lines>37</Lines>
  <Paragraphs>10</Paragraphs>
  <ScaleCrop>false</ScaleCrop>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Ashton du Plessis</dc:creator>
  <cp:keywords/>
  <dc:description/>
  <cp:lastModifiedBy>Brooke Horrocks</cp:lastModifiedBy>
  <cp:revision>2</cp:revision>
  <dcterms:created xsi:type="dcterms:W3CDTF">2025-05-12T15:11:00Z</dcterms:created>
  <dcterms:modified xsi:type="dcterms:W3CDTF">2025-05-12T15:11:00Z</dcterms:modified>
</cp:coreProperties>
</file>