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7CDB" w14:textId="19DAE59E" w:rsidR="00854135" w:rsidRPr="00693312" w:rsidRDefault="00854135" w:rsidP="00854135">
      <w:pPr>
        <w:rPr>
          <w:b/>
          <w:sz w:val="22"/>
          <w:szCs w:val="22"/>
        </w:rPr>
      </w:pPr>
      <w:r w:rsidRPr="00CB5F41">
        <w:rPr>
          <w:b/>
          <w:sz w:val="22"/>
          <w:szCs w:val="22"/>
        </w:rPr>
        <w:t xml:space="preserve">Administrator Report for </w:t>
      </w:r>
      <w:r w:rsidR="00FD3DF2">
        <w:rPr>
          <w:b/>
          <w:sz w:val="22"/>
          <w:szCs w:val="22"/>
        </w:rPr>
        <w:t>March</w:t>
      </w:r>
      <w:r>
        <w:rPr>
          <w:b/>
          <w:sz w:val="22"/>
          <w:szCs w:val="22"/>
        </w:rPr>
        <w:t xml:space="preserve"> 2024</w:t>
      </w:r>
      <w:r w:rsidRPr="00CB5F41">
        <w:rPr>
          <w:b/>
          <w:sz w:val="22"/>
          <w:szCs w:val="22"/>
        </w:rPr>
        <w:t xml:space="preserve"> PAC Meeting</w:t>
      </w:r>
      <w:r w:rsidR="00693312">
        <w:rPr>
          <w:b/>
          <w:sz w:val="22"/>
          <w:szCs w:val="22"/>
        </w:rPr>
        <w:t xml:space="preserve"> - </w:t>
      </w:r>
      <w:r w:rsidRPr="00F4604B">
        <w:rPr>
          <w:b/>
          <w:color w:val="000000" w:themeColor="text1"/>
          <w:sz w:val="22"/>
          <w:szCs w:val="22"/>
        </w:rPr>
        <w:t xml:space="preserve">Mike Weekes and </w:t>
      </w:r>
      <w:r>
        <w:rPr>
          <w:b/>
          <w:color w:val="000000" w:themeColor="text1"/>
          <w:sz w:val="22"/>
          <w:szCs w:val="22"/>
        </w:rPr>
        <w:t>Cyndi Tibbs</w:t>
      </w:r>
    </w:p>
    <w:p w14:paraId="34D3BE71" w14:textId="77777777" w:rsidR="00854135" w:rsidRPr="00CA46BA" w:rsidRDefault="00854135" w:rsidP="00854135">
      <w:pPr>
        <w:rPr>
          <w:b/>
          <w:color w:val="000000" w:themeColor="text1"/>
          <w:sz w:val="22"/>
          <w:szCs w:val="22"/>
        </w:rPr>
      </w:pPr>
    </w:p>
    <w:p w14:paraId="3A3DC9A5" w14:textId="2DB384AF" w:rsidR="00854135" w:rsidRDefault="00854135" w:rsidP="00854135">
      <w:pPr>
        <w:rPr>
          <w:b/>
          <w:sz w:val="22"/>
          <w:szCs w:val="22"/>
          <w:u w:val="single"/>
        </w:rPr>
      </w:pPr>
      <w:r>
        <w:rPr>
          <w:b/>
          <w:sz w:val="22"/>
          <w:szCs w:val="22"/>
          <w:u w:val="single"/>
        </w:rPr>
        <w:t xml:space="preserve">Celebrations </w:t>
      </w:r>
    </w:p>
    <w:p w14:paraId="6F6D9B8D" w14:textId="77777777" w:rsidR="00854135" w:rsidRDefault="00854135" w:rsidP="00854135">
      <w:pPr>
        <w:rPr>
          <w:b/>
          <w:sz w:val="22"/>
          <w:szCs w:val="22"/>
          <w:u w:val="single"/>
        </w:rPr>
      </w:pPr>
    </w:p>
    <w:p w14:paraId="121277F0" w14:textId="4364479B" w:rsidR="00854135" w:rsidRPr="00B9775B" w:rsidRDefault="00854135" w:rsidP="00854135">
      <w:pPr>
        <w:pStyle w:val="ListParagraph"/>
        <w:numPr>
          <w:ilvl w:val="0"/>
          <w:numId w:val="3"/>
        </w:numPr>
        <w:rPr>
          <w:b/>
          <w:sz w:val="20"/>
          <w:szCs w:val="20"/>
          <w:u w:val="single"/>
        </w:rPr>
      </w:pPr>
      <w:r w:rsidRPr="00B9775B">
        <w:rPr>
          <w:bCs/>
          <w:sz w:val="20"/>
          <w:szCs w:val="20"/>
        </w:rPr>
        <w:t xml:space="preserve">We had an assembly on </w:t>
      </w:r>
      <w:r w:rsidR="00E8736E">
        <w:rPr>
          <w:bCs/>
          <w:sz w:val="20"/>
          <w:szCs w:val="20"/>
        </w:rPr>
        <w:t>February 28</w:t>
      </w:r>
      <w:r w:rsidR="00E8736E" w:rsidRPr="00E8736E">
        <w:rPr>
          <w:bCs/>
          <w:sz w:val="20"/>
          <w:szCs w:val="20"/>
          <w:vertAlign w:val="superscript"/>
        </w:rPr>
        <w:t>th</w:t>
      </w:r>
      <w:r w:rsidR="00E8736E">
        <w:rPr>
          <w:bCs/>
          <w:sz w:val="20"/>
          <w:szCs w:val="20"/>
        </w:rPr>
        <w:t xml:space="preserve"> </w:t>
      </w:r>
      <w:r w:rsidRPr="00B9775B">
        <w:rPr>
          <w:bCs/>
          <w:sz w:val="20"/>
          <w:szCs w:val="20"/>
        </w:rPr>
        <w:t xml:space="preserve">that was organized by our grade </w:t>
      </w:r>
      <w:r w:rsidR="00E8736E">
        <w:rPr>
          <w:bCs/>
          <w:sz w:val="20"/>
          <w:szCs w:val="20"/>
        </w:rPr>
        <w:t>2</w:t>
      </w:r>
      <w:r w:rsidRPr="00B9775B">
        <w:rPr>
          <w:bCs/>
          <w:sz w:val="20"/>
          <w:szCs w:val="20"/>
        </w:rPr>
        <w:t xml:space="preserve"> team</w:t>
      </w:r>
      <w:r w:rsidR="0098222A">
        <w:rPr>
          <w:bCs/>
          <w:sz w:val="20"/>
          <w:szCs w:val="20"/>
        </w:rPr>
        <w:t xml:space="preserve"> where we celebrated </w:t>
      </w:r>
      <w:r w:rsidR="007F40E4">
        <w:rPr>
          <w:bCs/>
          <w:sz w:val="20"/>
          <w:szCs w:val="20"/>
        </w:rPr>
        <w:t xml:space="preserve">our character strength for February (which was love). </w:t>
      </w:r>
      <w:r w:rsidR="005E2009">
        <w:rPr>
          <w:bCs/>
          <w:sz w:val="20"/>
          <w:szCs w:val="20"/>
        </w:rPr>
        <w:t xml:space="preserve">This involved a “Kindness Song”, our “I Love to Read Story” and a Festival du Voyageur Dance by Ms. Janicki’s class. As </w:t>
      </w:r>
      <w:proofErr w:type="gramStart"/>
      <w:r w:rsidR="005E2009">
        <w:rPr>
          <w:bCs/>
          <w:sz w:val="20"/>
          <w:szCs w:val="20"/>
        </w:rPr>
        <w:t>always</w:t>
      </w:r>
      <w:proofErr w:type="gramEnd"/>
      <w:r w:rsidR="005E2009">
        <w:rPr>
          <w:bCs/>
          <w:sz w:val="20"/>
          <w:szCs w:val="20"/>
        </w:rPr>
        <w:t xml:space="preserve"> our students are so well behaved during assemblies. </w:t>
      </w:r>
    </w:p>
    <w:p w14:paraId="2CE141FE" w14:textId="147302EF" w:rsidR="00D049AF" w:rsidRDefault="00A80A4A" w:rsidP="0086111D">
      <w:pPr>
        <w:pStyle w:val="ListParagraph"/>
        <w:numPr>
          <w:ilvl w:val="0"/>
          <w:numId w:val="3"/>
        </w:numPr>
        <w:rPr>
          <w:bCs/>
          <w:sz w:val="20"/>
          <w:szCs w:val="20"/>
        </w:rPr>
      </w:pPr>
      <w:r>
        <w:rPr>
          <w:bCs/>
          <w:sz w:val="20"/>
          <w:szCs w:val="20"/>
        </w:rPr>
        <w:t>Last week our grade 3 choir won Silver and yesterday our grade 4 choir won gold at the Winnipeg Music Festival.</w:t>
      </w:r>
    </w:p>
    <w:p w14:paraId="24D778FB" w14:textId="6EF57EFE" w:rsidR="0086111D" w:rsidRDefault="0086111D" w:rsidP="0086111D">
      <w:pPr>
        <w:pStyle w:val="ListParagraph"/>
        <w:numPr>
          <w:ilvl w:val="0"/>
          <w:numId w:val="3"/>
        </w:numPr>
        <w:rPr>
          <w:bCs/>
          <w:sz w:val="20"/>
          <w:szCs w:val="20"/>
        </w:rPr>
      </w:pPr>
      <w:r>
        <w:rPr>
          <w:bCs/>
          <w:sz w:val="20"/>
          <w:szCs w:val="20"/>
        </w:rPr>
        <w:t xml:space="preserve">It was apparent last week, after running our classroom profile meetings, that we have seen a significant amount of growth from many of our students. </w:t>
      </w:r>
      <w:r w:rsidR="006C54C8">
        <w:rPr>
          <w:bCs/>
          <w:sz w:val="20"/>
          <w:szCs w:val="20"/>
        </w:rPr>
        <w:t>We look forward to providing our school community quality data (that reflect this) in our June community report.</w:t>
      </w:r>
    </w:p>
    <w:p w14:paraId="7950173E" w14:textId="0A548792" w:rsidR="00B00DDE" w:rsidRPr="0086111D" w:rsidRDefault="00B00DDE" w:rsidP="0086111D">
      <w:pPr>
        <w:pStyle w:val="ListParagraph"/>
        <w:numPr>
          <w:ilvl w:val="0"/>
          <w:numId w:val="3"/>
        </w:numPr>
        <w:rPr>
          <w:bCs/>
          <w:sz w:val="20"/>
          <w:szCs w:val="20"/>
        </w:rPr>
      </w:pPr>
      <w:r>
        <w:rPr>
          <w:bCs/>
          <w:sz w:val="20"/>
          <w:szCs w:val="20"/>
        </w:rPr>
        <w:t xml:space="preserve">We want to thank PAC for the wonderful staff appreciation breakfast that was held on February </w:t>
      </w:r>
      <w:r w:rsidR="00752810">
        <w:rPr>
          <w:bCs/>
          <w:sz w:val="20"/>
          <w:szCs w:val="20"/>
        </w:rPr>
        <w:t>15</w:t>
      </w:r>
      <w:r w:rsidR="00752810" w:rsidRPr="00752810">
        <w:rPr>
          <w:bCs/>
          <w:sz w:val="20"/>
          <w:szCs w:val="20"/>
          <w:vertAlign w:val="superscript"/>
        </w:rPr>
        <w:t>th</w:t>
      </w:r>
      <w:r w:rsidR="00752810">
        <w:rPr>
          <w:bCs/>
          <w:sz w:val="20"/>
          <w:szCs w:val="20"/>
        </w:rPr>
        <w:t>. It was enjoyed by all.</w:t>
      </w:r>
    </w:p>
    <w:p w14:paraId="5DBDAEDF" w14:textId="77777777" w:rsidR="00854135" w:rsidRDefault="00854135" w:rsidP="00854135">
      <w:pPr>
        <w:rPr>
          <w:b/>
          <w:sz w:val="22"/>
          <w:szCs w:val="22"/>
          <w:u w:val="single"/>
        </w:rPr>
      </w:pPr>
    </w:p>
    <w:p w14:paraId="50EA90E1" w14:textId="77777777" w:rsidR="00854135" w:rsidRPr="00CF5538" w:rsidRDefault="00854135" w:rsidP="00854135">
      <w:pPr>
        <w:rPr>
          <w:sz w:val="22"/>
          <w:szCs w:val="22"/>
        </w:rPr>
      </w:pPr>
      <w:r w:rsidRPr="00BC7739">
        <w:rPr>
          <w:b/>
          <w:sz w:val="22"/>
          <w:szCs w:val="22"/>
          <w:u w:val="single"/>
        </w:rPr>
        <w:t>Office Update</w:t>
      </w:r>
      <w:r>
        <w:rPr>
          <w:sz w:val="22"/>
          <w:szCs w:val="22"/>
        </w:rPr>
        <w:t xml:space="preserve"> </w:t>
      </w:r>
    </w:p>
    <w:p w14:paraId="51C4E8D8" w14:textId="77777777" w:rsidR="00854135" w:rsidRPr="007C616E" w:rsidRDefault="00854135" w:rsidP="00854135">
      <w:pPr>
        <w:rPr>
          <w:sz w:val="22"/>
          <w:szCs w:val="22"/>
        </w:rPr>
      </w:pPr>
    </w:p>
    <w:p w14:paraId="5E0E0D78" w14:textId="3B8B2AD6" w:rsidR="00854135" w:rsidRPr="00B9775B" w:rsidRDefault="006C54C8" w:rsidP="00854135">
      <w:pPr>
        <w:pStyle w:val="ListParagraph"/>
        <w:numPr>
          <w:ilvl w:val="0"/>
          <w:numId w:val="1"/>
        </w:numPr>
        <w:rPr>
          <w:sz w:val="20"/>
          <w:szCs w:val="20"/>
        </w:rPr>
      </w:pPr>
      <w:r>
        <w:rPr>
          <w:sz w:val="20"/>
          <w:szCs w:val="20"/>
        </w:rPr>
        <w:t xml:space="preserve">We currently sit at 622 </w:t>
      </w:r>
      <w:proofErr w:type="gramStart"/>
      <w:r>
        <w:rPr>
          <w:sz w:val="20"/>
          <w:szCs w:val="20"/>
        </w:rPr>
        <w:t>students</w:t>
      </w:r>
      <w:proofErr w:type="gramEnd"/>
      <w:r>
        <w:rPr>
          <w:sz w:val="20"/>
          <w:szCs w:val="20"/>
        </w:rPr>
        <w:t xml:space="preserve"> and </w:t>
      </w:r>
      <w:r w:rsidR="00D40E7C">
        <w:rPr>
          <w:sz w:val="20"/>
          <w:szCs w:val="20"/>
        </w:rPr>
        <w:t xml:space="preserve">we are looking forward to our staffing </w:t>
      </w:r>
      <w:r w:rsidR="00AD5405">
        <w:rPr>
          <w:sz w:val="20"/>
          <w:szCs w:val="20"/>
        </w:rPr>
        <w:t>meeting on March 20</w:t>
      </w:r>
      <w:r w:rsidR="00AD5405" w:rsidRPr="00AD5405">
        <w:rPr>
          <w:sz w:val="20"/>
          <w:szCs w:val="20"/>
          <w:vertAlign w:val="superscript"/>
        </w:rPr>
        <w:t>th</w:t>
      </w:r>
      <w:r w:rsidR="00AD5405">
        <w:rPr>
          <w:sz w:val="20"/>
          <w:szCs w:val="20"/>
        </w:rPr>
        <w:t xml:space="preserve">, when we will get an idea of how many classrooms we will have next year. </w:t>
      </w:r>
    </w:p>
    <w:p w14:paraId="33A27FB3" w14:textId="7E01DEBA" w:rsidR="00E26815" w:rsidRDefault="00E26815" w:rsidP="00854135">
      <w:pPr>
        <w:pStyle w:val="ListParagraph"/>
        <w:numPr>
          <w:ilvl w:val="0"/>
          <w:numId w:val="1"/>
        </w:numPr>
        <w:rPr>
          <w:sz w:val="20"/>
          <w:szCs w:val="20"/>
        </w:rPr>
      </w:pPr>
      <w:r w:rsidRPr="00B9775B">
        <w:rPr>
          <w:sz w:val="20"/>
          <w:szCs w:val="20"/>
        </w:rPr>
        <w:t>We will once again be closed to schools of choice students for 2024/2025.</w:t>
      </w:r>
    </w:p>
    <w:p w14:paraId="4224FFD6" w14:textId="409FCF1B" w:rsidR="0020078A" w:rsidRPr="00B9775B" w:rsidRDefault="0020078A" w:rsidP="00854135">
      <w:pPr>
        <w:pStyle w:val="ListParagraph"/>
        <w:numPr>
          <w:ilvl w:val="0"/>
          <w:numId w:val="1"/>
        </w:numPr>
        <w:rPr>
          <w:sz w:val="20"/>
          <w:szCs w:val="20"/>
        </w:rPr>
      </w:pPr>
      <w:r>
        <w:rPr>
          <w:sz w:val="20"/>
          <w:szCs w:val="20"/>
        </w:rPr>
        <w:t xml:space="preserve">We will continue to communicate about special events, important </w:t>
      </w:r>
      <w:proofErr w:type="gramStart"/>
      <w:r>
        <w:rPr>
          <w:sz w:val="20"/>
          <w:szCs w:val="20"/>
        </w:rPr>
        <w:t>dates</w:t>
      </w:r>
      <w:proofErr w:type="gramEnd"/>
      <w:r>
        <w:rPr>
          <w:sz w:val="20"/>
          <w:szCs w:val="20"/>
        </w:rPr>
        <w:t xml:space="preserve"> and </w:t>
      </w:r>
      <w:r w:rsidR="00693312">
        <w:rPr>
          <w:sz w:val="20"/>
          <w:szCs w:val="20"/>
        </w:rPr>
        <w:t xml:space="preserve">reminders as best as we can. </w:t>
      </w:r>
    </w:p>
    <w:p w14:paraId="5C27A728" w14:textId="77777777" w:rsidR="00854135" w:rsidRPr="00C82E36" w:rsidRDefault="00854135" w:rsidP="00854135">
      <w:pPr>
        <w:pStyle w:val="ListParagraph"/>
        <w:rPr>
          <w:sz w:val="22"/>
          <w:szCs w:val="22"/>
        </w:rPr>
      </w:pPr>
    </w:p>
    <w:p w14:paraId="78449F51" w14:textId="0BA930A0" w:rsidR="00854135" w:rsidRPr="00CF5538" w:rsidRDefault="00854135" w:rsidP="00854135">
      <w:pPr>
        <w:rPr>
          <w:color w:val="000000" w:themeColor="text1"/>
          <w:sz w:val="22"/>
          <w:szCs w:val="22"/>
        </w:rPr>
      </w:pPr>
      <w:r>
        <w:rPr>
          <w:b/>
          <w:color w:val="000000" w:themeColor="text1"/>
          <w:sz w:val="22"/>
          <w:szCs w:val="22"/>
          <w:u w:val="single"/>
        </w:rPr>
        <w:t xml:space="preserve">Initiatives and Staff professional </w:t>
      </w:r>
      <w:r w:rsidR="00CA1B07">
        <w:rPr>
          <w:b/>
          <w:color w:val="000000" w:themeColor="text1"/>
          <w:sz w:val="22"/>
          <w:szCs w:val="22"/>
          <w:u w:val="single"/>
        </w:rPr>
        <w:t>D</w:t>
      </w:r>
      <w:r>
        <w:rPr>
          <w:b/>
          <w:color w:val="000000" w:themeColor="text1"/>
          <w:sz w:val="22"/>
          <w:szCs w:val="22"/>
          <w:u w:val="single"/>
        </w:rPr>
        <w:t xml:space="preserve">evelopment </w:t>
      </w:r>
    </w:p>
    <w:p w14:paraId="7BA0D4F1" w14:textId="77777777" w:rsidR="00854135" w:rsidRPr="006B6FF7" w:rsidRDefault="00854135" w:rsidP="00854135">
      <w:pPr>
        <w:rPr>
          <w:b/>
          <w:color w:val="000000" w:themeColor="text1"/>
          <w:sz w:val="22"/>
          <w:szCs w:val="22"/>
        </w:rPr>
      </w:pPr>
    </w:p>
    <w:p w14:paraId="64161EC1" w14:textId="4624D780" w:rsidR="00854135" w:rsidRPr="00B9775B" w:rsidRDefault="00150723" w:rsidP="00854135">
      <w:pPr>
        <w:pStyle w:val="ListParagraph"/>
        <w:numPr>
          <w:ilvl w:val="0"/>
          <w:numId w:val="2"/>
        </w:numPr>
        <w:rPr>
          <w:color w:val="000000" w:themeColor="text1"/>
          <w:sz w:val="20"/>
          <w:szCs w:val="20"/>
        </w:rPr>
      </w:pPr>
      <w:r>
        <w:rPr>
          <w:color w:val="000000" w:themeColor="text1"/>
          <w:sz w:val="20"/>
          <w:szCs w:val="20"/>
        </w:rPr>
        <w:t>As a follow up to our February 2</w:t>
      </w:r>
      <w:r w:rsidRPr="00150723">
        <w:rPr>
          <w:color w:val="000000" w:themeColor="text1"/>
          <w:sz w:val="20"/>
          <w:szCs w:val="20"/>
          <w:vertAlign w:val="superscript"/>
        </w:rPr>
        <w:t>nd</w:t>
      </w:r>
      <w:r>
        <w:rPr>
          <w:color w:val="000000" w:themeColor="text1"/>
          <w:sz w:val="20"/>
          <w:szCs w:val="20"/>
        </w:rPr>
        <w:t xml:space="preserve"> professional development</w:t>
      </w:r>
      <w:r w:rsidR="00AD5405">
        <w:rPr>
          <w:color w:val="000000" w:themeColor="text1"/>
          <w:sz w:val="20"/>
          <w:szCs w:val="20"/>
        </w:rPr>
        <w:t xml:space="preserve"> our grade level teams are coming up wit</w:t>
      </w:r>
      <w:r w:rsidR="005F3C9A">
        <w:rPr>
          <w:color w:val="000000" w:themeColor="text1"/>
          <w:sz w:val="20"/>
          <w:szCs w:val="20"/>
        </w:rPr>
        <w:t>h numeracy action plans.</w:t>
      </w:r>
      <w:r w:rsidR="00B00DDE">
        <w:rPr>
          <w:color w:val="000000" w:themeColor="text1"/>
          <w:sz w:val="20"/>
          <w:szCs w:val="20"/>
        </w:rPr>
        <w:t xml:space="preserve"> Numeracy is becoming a part of a lot of our conversations as our data is telling us that students are struggling in certain areas. </w:t>
      </w:r>
    </w:p>
    <w:p w14:paraId="77817025" w14:textId="5CBA94A5" w:rsidR="00150723" w:rsidRDefault="005F3C9A" w:rsidP="00854135">
      <w:pPr>
        <w:pStyle w:val="ListParagraph"/>
        <w:numPr>
          <w:ilvl w:val="0"/>
          <w:numId w:val="2"/>
        </w:numPr>
        <w:rPr>
          <w:color w:val="000000" w:themeColor="text1"/>
          <w:sz w:val="20"/>
          <w:szCs w:val="20"/>
        </w:rPr>
      </w:pPr>
      <w:r>
        <w:rPr>
          <w:color w:val="000000" w:themeColor="text1"/>
          <w:sz w:val="20"/>
          <w:szCs w:val="20"/>
        </w:rPr>
        <w:t>We have developed a solid and comprehensive data wall</w:t>
      </w:r>
      <w:r w:rsidR="00B00DDE">
        <w:rPr>
          <w:color w:val="000000" w:themeColor="text1"/>
          <w:sz w:val="20"/>
          <w:szCs w:val="20"/>
        </w:rPr>
        <w:t xml:space="preserve"> that will help us with our school plan and professional development. </w:t>
      </w:r>
    </w:p>
    <w:p w14:paraId="3FA6C009" w14:textId="270EA29F" w:rsidR="00854135" w:rsidRPr="00B9775B" w:rsidRDefault="00854135" w:rsidP="00854135">
      <w:pPr>
        <w:pStyle w:val="ListParagraph"/>
        <w:numPr>
          <w:ilvl w:val="0"/>
          <w:numId w:val="2"/>
        </w:numPr>
        <w:rPr>
          <w:color w:val="000000" w:themeColor="text1"/>
          <w:sz w:val="20"/>
          <w:szCs w:val="20"/>
        </w:rPr>
      </w:pPr>
      <w:r w:rsidRPr="00B9775B">
        <w:rPr>
          <w:color w:val="000000" w:themeColor="text1"/>
          <w:sz w:val="20"/>
          <w:szCs w:val="20"/>
        </w:rPr>
        <w:t>Our student services team continues to offer Levelled Literacy Interventions, one on one intensive reading support</w:t>
      </w:r>
      <w:r w:rsidR="00B2126C" w:rsidRPr="00B9775B">
        <w:rPr>
          <w:color w:val="000000" w:themeColor="text1"/>
          <w:sz w:val="20"/>
          <w:szCs w:val="20"/>
        </w:rPr>
        <w:t xml:space="preserve"> and</w:t>
      </w:r>
      <w:r w:rsidRPr="00B9775B">
        <w:rPr>
          <w:color w:val="000000" w:themeColor="text1"/>
          <w:sz w:val="20"/>
          <w:szCs w:val="20"/>
        </w:rPr>
        <w:t xml:space="preserve"> additional resource.</w:t>
      </w:r>
    </w:p>
    <w:p w14:paraId="7B21DEA6" w14:textId="0347940C" w:rsidR="00854135" w:rsidRDefault="0083798D" w:rsidP="00854135">
      <w:pPr>
        <w:pStyle w:val="ListParagraph"/>
        <w:numPr>
          <w:ilvl w:val="0"/>
          <w:numId w:val="2"/>
        </w:numPr>
        <w:rPr>
          <w:color w:val="000000" w:themeColor="text1"/>
          <w:sz w:val="20"/>
          <w:szCs w:val="20"/>
        </w:rPr>
      </w:pPr>
      <w:r>
        <w:rPr>
          <w:color w:val="000000" w:themeColor="text1"/>
          <w:sz w:val="20"/>
          <w:szCs w:val="20"/>
        </w:rPr>
        <w:t xml:space="preserve">We have a whole school </w:t>
      </w:r>
      <w:r w:rsidR="00752810">
        <w:rPr>
          <w:color w:val="000000" w:themeColor="text1"/>
          <w:sz w:val="20"/>
          <w:szCs w:val="20"/>
        </w:rPr>
        <w:t>professional development day</w:t>
      </w:r>
      <w:r>
        <w:rPr>
          <w:color w:val="000000" w:themeColor="text1"/>
          <w:sz w:val="20"/>
          <w:szCs w:val="20"/>
        </w:rPr>
        <w:t xml:space="preserve"> coming up </w:t>
      </w:r>
      <w:r w:rsidR="00B00DDE">
        <w:rPr>
          <w:color w:val="000000" w:themeColor="text1"/>
          <w:sz w:val="20"/>
          <w:szCs w:val="20"/>
        </w:rPr>
        <w:t>on</w:t>
      </w:r>
      <w:r>
        <w:rPr>
          <w:color w:val="000000" w:themeColor="text1"/>
          <w:sz w:val="20"/>
          <w:szCs w:val="20"/>
        </w:rPr>
        <w:t xml:space="preserve"> April </w:t>
      </w:r>
      <w:r w:rsidR="00B00DDE">
        <w:rPr>
          <w:color w:val="000000" w:themeColor="text1"/>
          <w:sz w:val="20"/>
          <w:szCs w:val="20"/>
        </w:rPr>
        <w:t>1</w:t>
      </w:r>
      <w:r w:rsidR="00752810">
        <w:rPr>
          <w:color w:val="000000" w:themeColor="text1"/>
          <w:sz w:val="20"/>
          <w:szCs w:val="20"/>
        </w:rPr>
        <w:t>9</w:t>
      </w:r>
      <w:r w:rsidR="00B00DDE" w:rsidRPr="00B00DDE">
        <w:rPr>
          <w:color w:val="000000" w:themeColor="text1"/>
          <w:sz w:val="20"/>
          <w:szCs w:val="20"/>
          <w:vertAlign w:val="superscript"/>
        </w:rPr>
        <w:t>th</w:t>
      </w:r>
      <w:r w:rsidR="00B00DDE">
        <w:rPr>
          <w:color w:val="000000" w:themeColor="text1"/>
          <w:sz w:val="20"/>
          <w:szCs w:val="20"/>
        </w:rPr>
        <w:t xml:space="preserve"> </w:t>
      </w:r>
      <w:r>
        <w:rPr>
          <w:color w:val="000000" w:themeColor="text1"/>
          <w:sz w:val="20"/>
          <w:szCs w:val="20"/>
        </w:rPr>
        <w:t>that will focus on Indige</w:t>
      </w:r>
      <w:r w:rsidR="003461D5">
        <w:rPr>
          <w:color w:val="000000" w:themeColor="text1"/>
          <w:sz w:val="20"/>
          <w:szCs w:val="20"/>
        </w:rPr>
        <w:t>nous Education.</w:t>
      </w:r>
    </w:p>
    <w:p w14:paraId="39FA1CB4" w14:textId="77777777" w:rsidR="000D5A62" w:rsidRPr="000D5A62" w:rsidRDefault="000D5A62" w:rsidP="0020078A">
      <w:pPr>
        <w:pStyle w:val="ListParagraph"/>
        <w:numPr>
          <w:ilvl w:val="1"/>
          <w:numId w:val="2"/>
        </w:numPr>
        <w:rPr>
          <w:color w:val="000000" w:themeColor="text1"/>
          <w:sz w:val="20"/>
          <w:szCs w:val="20"/>
        </w:rPr>
      </w:pPr>
      <w:r w:rsidRPr="000D5A62">
        <w:rPr>
          <w:color w:val="000000" w:themeColor="text1"/>
          <w:sz w:val="20"/>
          <w:szCs w:val="20"/>
        </w:rPr>
        <w:t xml:space="preserve">Pembina Trails staff are invited to work in collaboration with Indigenous Student Success teachers. Collaboration Projects are opportunities to implement and infuse Indigenous perspectives and voices into lessons and curriculum outcomes. Collaboration requests can either be submitted by an individual staff member, or a small group. </w:t>
      </w:r>
    </w:p>
    <w:p w14:paraId="4B2BEE72" w14:textId="08472B41" w:rsidR="000D5A62" w:rsidRPr="000D5A62" w:rsidRDefault="000D5A62" w:rsidP="0020078A">
      <w:pPr>
        <w:pStyle w:val="ListParagraph"/>
        <w:numPr>
          <w:ilvl w:val="2"/>
          <w:numId w:val="2"/>
        </w:numPr>
        <w:rPr>
          <w:color w:val="000000" w:themeColor="text1"/>
          <w:sz w:val="20"/>
          <w:szCs w:val="20"/>
        </w:rPr>
      </w:pPr>
      <w:r w:rsidRPr="000D5A62">
        <w:rPr>
          <w:color w:val="000000" w:themeColor="text1"/>
          <w:sz w:val="20"/>
          <w:szCs w:val="20"/>
        </w:rPr>
        <w:t>Round 1 - October to December (deadline for submissions Sept 29)</w:t>
      </w:r>
    </w:p>
    <w:p w14:paraId="6F676912" w14:textId="30AC75BE" w:rsidR="000D5A62" w:rsidRPr="000D5A62" w:rsidRDefault="000D5A62" w:rsidP="0020078A">
      <w:pPr>
        <w:pStyle w:val="ListParagraph"/>
        <w:numPr>
          <w:ilvl w:val="2"/>
          <w:numId w:val="2"/>
        </w:numPr>
        <w:rPr>
          <w:color w:val="000000" w:themeColor="text1"/>
          <w:sz w:val="20"/>
          <w:szCs w:val="20"/>
        </w:rPr>
      </w:pPr>
      <w:r w:rsidRPr="000D5A62">
        <w:rPr>
          <w:color w:val="000000" w:themeColor="text1"/>
          <w:sz w:val="20"/>
          <w:szCs w:val="20"/>
        </w:rPr>
        <w:t>Round 2 - January to March (deadline for submissions Dec 22)</w:t>
      </w:r>
    </w:p>
    <w:p w14:paraId="6D36D9B0" w14:textId="702E3691" w:rsidR="000D5A62" w:rsidRPr="000D5A62" w:rsidRDefault="000D5A62" w:rsidP="0020078A">
      <w:pPr>
        <w:pStyle w:val="ListParagraph"/>
        <w:numPr>
          <w:ilvl w:val="2"/>
          <w:numId w:val="2"/>
        </w:numPr>
        <w:rPr>
          <w:color w:val="000000" w:themeColor="text1"/>
          <w:sz w:val="20"/>
          <w:szCs w:val="20"/>
        </w:rPr>
      </w:pPr>
      <w:r w:rsidRPr="000D5A62">
        <w:rPr>
          <w:color w:val="000000" w:themeColor="text1"/>
          <w:sz w:val="20"/>
          <w:szCs w:val="20"/>
        </w:rPr>
        <w:t>Round 3 - April to June (deadline for submissions Mar 22)</w:t>
      </w:r>
    </w:p>
    <w:p w14:paraId="1F935C73" w14:textId="7D3AF3DE" w:rsidR="000D5A62" w:rsidRDefault="000D5A62" w:rsidP="0020078A">
      <w:pPr>
        <w:pStyle w:val="ListParagraph"/>
        <w:numPr>
          <w:ilvl w:val="1"/>
          <w:numId w:val="2"/>
        </w:numPr>
        <w:rPr>
          <w:color w:val="000000" w:themeColor="text1"/>
          <w:sz w:val="20"/>
          <w:szCs w:val="20"/>
        </w:rPr>
      </w:pPr>
      <w:proofErr w:type="gramStart"/>
      <w:r w:rsidRPr="000D5A62">
        <w:rPr>
          <w:color w:val="000000" w:themeColor="text1"/>
          <w:sz w:val="20"/>
          <w:szCs w:val="20"/>
        </w:rPr>
        <w:t>Implement</w:t>
      </w:r>
      <w:r w:rsidR="00444DE3">
        <w:rPr>
          <w:color w:val="000000" w:themeColor="text1"/>
          <w:sz w:val="20"/>
          <w:szCs w:val="20"/>
        </w:rPr>
        <w:t>ation</w:t>
      </w:r>
      <w:r w:rsidRPr="000D5A62">
        <w:rPr>
          <w:color w:val="000000" w:themeColor="text1"/>
          <w:sz w:val="20"/>
          <w:szCs w:val="20"/>
        </w:rPr>
        <w:t xml:space="preserve">  -</w:t>
      </w:r>
      <w:proofErr w:type="gramEnd"/>
      <w:r w:rsidRPr="000D5A62">
        <w:rPr>
          <w:color w:val="000000" w:themeColor="text1"/>
          <w:sz w:val="20"/>
          <w:szCs w:val="20"/>
        </w:rPr>
        <w:t xml:space="preserve"> The ISST will come</w:t>
      </w:r>
      <w:r w:rsidR="00444DE3">
        <w:rPr>
          <w:color w:val="000000" w:themeColor="text1"/>
          <w:sz w:val="20"/>
          <w:szCs w:val="20"/>
        </w:rPr>
        <w:t>s</w:t>
      </w:r>
      <w:r w:rsidRPr="000D5A62">
        <w:rPr>
          <w:color w:val="000000" w:themeColor="text1"/>
          <w:sz w:val="20"/>
          <w:szCs w:val="20"/>
        </w:rPr>
        <w:t xml:space="preserve"> to </w:t>
      </w:r>
      <w:r w:rsidR="00444DE3">
        <w:rPr>
          <w:color w:val="000000" w:themeColor="text1"/>
          <w:sz w:val="20"/>
          <w:szCs w:val="20"/>
        </w:rPr>
        <w:t xml:space="preserve">our </w:t>
      </w:r>
      <w:r w:rsidRPr="000D5A62">
        <w:rPr>
          <w:color w:val="000000" w:themeColor="text1"/>
          <w:sz w:val="20"/>
          <w:szCs w:val="20"/>
        </w:rPr>
        <w:t xml:space="preserve">school and </w:t>
      </w:r>
      <w:r w:rsidR="00444DE3">
        <w:rPr>
          <w:color w:val="000000" w:themeColor="text1"/>
          <w:sz w:val="20"/>
          <w:szCs w:val="20"/>
        </w:rPr>
        <w:t xml:space="preserve">they </w:t>
      </w:r>
      <w:r w:rsidRPr="000D5A62">
        <w:rPr>
          <w:color w:val="000000" w:themeColor="text1"/>
          <w:sz w:val="20"/>
          <w:szCs w:val="20"/>
        </w:rPr>
        <w:t xml:space="preserve">participate in co-teaching with </w:t>
      </w:r>
      <w:r w:rsidR="00444DE3">
        <w:rPr>
          <w:color w:val="000000" w:themeColor="text1"/>
          <w:sz w:val="20"/>
          <w:szCs w:val="20"/>
        </w:rPr>
        <w:t>us</w:t>
      </w:r>
      <w:r w:rsidRPr="000D5A62">
        <w:rPr>
          <w:color w:val="000000" w:themeColor="text1"/>
          <w:sz w:val="20"/>
          <w:szCs w:val="20"/>
        </w:rPr>
        <w:t xml:space="preserve">. The intention is to build capacity so </w:t>
      </w:r>
      <w:r w:rsidR="00444DE3">
        <w:rPr>
          <w:color w:val="000000" w:themeColor="text1"/>
          <w:sz w:val="20"/>
          <w:szCs w:val="20"/>
        </w:rPr>
        <w:t>we</w:t>
      </w:r>
      <w:r w:rsidRPr="000D5A62">
        <w:rPr>
          <w:color w:val="000000" w:themeColor="text1"/>
          <w:sz w:val="20"/>
          <w:szCs w:val="20"/>
        </w:rPr>
        <w:t xml:space="preserve"> can deliver the lesson on your own and continue to create new learning experiences.</w:t>
      </w:r>
    </w:p>
    <w:p w14:paraId="72889619" w14:textId="224FFB35" w:rsidR="005F75DD" w:rsidRPr="000D5A62" w:rsidRDefault="005F75DD" w:rsidP="000D5A62">
      <w:pPr>
        <w:pStyle w:val="ListParagraph"/>
        <w:numPr>
          <w:ilvl w:val="0"/>
          <w:numId w:val="2"/>
        </w:numPr>
        <w:rPr>
          <w:color w:val="000000" w:themeColor="text1"/>
          <w:sz w:val="20"/>
          <w:szCs w:val="20"/>
        </w:rPr>
      </w:pPr>
      <w:r>
        <w:rPr>
          <w:color w:val="000000" w:themeColor="text1"/>
          <w:sz w:val="20"/>
          <w:szCs w:val="20"/>
        </w:rPr>
        <w:t xml:space="preserve">We are going to run a parent session for our </w:t>
      </w:r>
      <w:r w:rsidR="0020078A">
        <w:rPr>
          <w:color w:val="000000" w:themeColor="text1"/>
          <w:sz w:val="20"/>
          <w:szCs w:val="20"/>
        </w:rPr>
        <w:t xml:space="preserve">some of our families, </w:t>
      </w:r>
      <w:proofErr w:type="gramStart"/>
      <w:r w:rsidR="0020078A">
        <w:rPr>
          <w:color w:val="000000" w:themeColor="text1"/>
          <w:sz w:val="20"/>
          <w:szCs w:val="20"/>
        </w:rPr>
        <w:t>in the area of</w:t>
      </w:r>
      <w:proofErr w:type="gramEnd"/>
      <w:r w:rsidR="0020078A">
        <w:rPr>
          <w:color w:val="000000" w:themeColor="text1"/>
          <w:sz w:val="20"/>
          <w:szCs w:val="20"/>
        </w:rPr>
        <w:t xml:space="preserve"> digital citizenship, inclusion, and some other topics that we are currently working on.</w:t>
      </w:r>
    </w:p>
    <w:p w14:paraId="24348647" w14:textId="77777777" w:rsidR="00693312" w:rsidRDefault="00693312" w:rsidP="00854135">
      <w:pPr>
        <w:rPr>
          <w:b/>
          <w:color w:val="000000" w:themeColor="text1"/>
          <w:sz w:val="22"/>
          <w:szCs w:val="22"/>
          <w:u w:val="single"/>
        </w:rPr>
      </w:pPr>
    </w:p>
    <w:p w14:paraId="43FFA174" w14:textId="77777777" w:rsidR="00793FD9" w:rsidRDefault="00793FD9" w:rsidP="00854135">
      <w:pPr>
        <w:rPr>
          <w:b/>
          <w:color w:val="000000" w:themeColor="text1"/>
          <w:sz w:val="22"/>
          <w:szCs w:val="22"/>
          <w:u w:val="single"/>
        </w:rPr>
      </w:pPr>
    </w:p>
    <w:p w14:paraId="3E1CCAB6" w14:textId="5CABC05D" w:rsidR="00854135" w:rsidRPr="00B73562" w:rsidRDefault="00854135" w:rsidP="00854135">
      <w:pPr>
        <w:rPr>
          <w:color w:val="000000" w:themeColor="text1"/>
          <w:sz w:val="22"/>
          <w:szCs w:val="22"/>
        </w:rPr>
      </w:pPr>
      <w:r w:rsidRPr="00BC7739">
        <w:rPr>
          <w:b/>
          <w:color w:val="000000" w:themeColor="text1"/>
          <w:sz w:val="22"/>
          <w:szCs w:val="22"/>
          <w:u w:val="single"/>
        </w:rPr>
        <w:lastRenderedPageBreak/>
        <w:t>Staffing update</w:t>
      </w:r>
    </w:p>
    <w:p w14:paraId="71998CBE" w14:textId="77777777" w:rsidR="00854135" w:rsidRPr="006B6FF7" w:rsidRDefault="00854135" w:rsidP="00854135">
      <w:pPr>
        <w:rPr>
          <w:b/>
          <w:color w:val="000000" w:themeColor="text1"/>
          <w:sz w:val="22"/>
          <w:szCs w:val="22"/>
        </w:rPr>
      </w:pPr>
    </w:p>
    <w:p w14:paraId="5488D186" w14:textId="67D50C88" w:rsidR="00B9775B" w:rsidRDefault="00B9775B" w:rsidP="00911768">
      <w:pPr>
        <w:pStyle w:val="ListParagraph"/>
        <w:numPr>
          <w:ilvl w:val="0"/>
          <w:numId w:val="2"/>
        </w:numPr>
        <w:rPr>
          <w:color w:val="000000" w:themeColor="text1"/>
          <w:sz w:val="20"/>
          <w:szCs w:val="20"/>
        </w:rPr>
      </w:pPr>
      <w:r w:rsidRPr="008A0FD4">
        <w:rPr>
          <w:color w:val="000000" w:themeColor="text1"/>
          <w:sz w:val="20"/>
          <w:szCs w:val="20"/>
        </w:rPr>
        <w:t xml:space="preserve">On </w:t>
      </w:r>
      <w:r w:rsidR="003461D5">
        <w:rPr>
          <w:color w:val="000000" w:themeColor="text1"/>
          <w:sz w:val="20"/>
          <w:szCs w:val="20"/>
        </w:rPr>
        <w:t>February 23</w:t>
      </w:r>
      <w:r w:rsidR="003461D5" w:rsidRPr="003461D5">
        <w:rPr>
          <w:color w:val="000000" w:themeColor="text1"/>
          <w:sz w:val="20"/>
          <w:szCs w:val="20"/>
          <w:vertAlign w:val="superscript"/>
        </w:rPr>
        <w:t>rd</w:t>
      </w:r>
      <w:r w:rsidRPr="008A0FD4">
        <w:rPr>
          <w:color w:val="000000" w:themeColor="text1"/>
          <w:sz w:val="20"/>
          <w:szCs w:val="20"/>
        </w:rPr>
        <w:t xml:space="preserve"> M</w:t>
      </w:r>
      <w:r w:rsidR="003461D5">
        <w:rPr>
          <w:color w:val="000000" w:themeColor="text1"/>
          <w:sz w:val="20"/>
          <w:szCs w:val="20"/>
        </w:rPr>
        <w:t>r</w:t>
      </w:r>
      <w:r w:rsidRPr="008A0FD4">
        <w:rPr>
          <w:color w:val="000000" w:themeColor="text1"/>
          <w:sz w:val="20"/>
          <w:szCs w:val="20"/>
        </w:rPr>
        <w:t xml:space="preserve">s. </w:t>
      </w:r>
      <w:r w:rsidR="003461D5">
        <w:rPr>
          <w:color w:val="000000" w:themeColor="text1"/>
          <w:sz w:val="20"/>
          <w:szCs w:val="20"/>
        </w:rPr>
        <w:t>Iwan</w:t>
      </w:r>
      <w:r w:rsidRPr="008A0FD4">
        <w:rPr>
          <w:color w:val="000000" w:themeColor="text1"/>
          <w:sz w:val="20"/>
          <w:szCs w:val="20"/>
        </w:rPr>
        <w:t xml:space="preserve"> (</w:t>
      </w:r>
      <w:r w:rsidR="003461D5">
        <w:rPr>
          <w:color w:val="000000" w:themeColor="text1"/>
          <w:sz w:val="20"/>
          <w:szCs w:val="20"/>
        </w:rPr>
        <w:t>1JI</w:t>
      </w:r>
      <w:r w:rsidRPr="008A0FD4">
        <w:rPr>
          <w:color w:val="000000" w:themeColor="text1"/>
          <w:sz w:val="20"/>
          <w:szCs w:val="20"/>
        </w:rPr>
        <w:t xml:space="preserve">) went on maternity leave. She </w:t>
      </w:r>
      <w:r w:rsidR="003461D5">
        <w:rPr>
          <w:color w:val="000000" w:themeColor="text1"/>
          <w:sz w:val="20"/>
          <w:szCs w:val="20"/>
        </w:rPr>
        <w:t>will be replaced by Melissa Vickar on March 18</w:t>
      </w:r>
      <w:r w:rsidR="003461D5" w:rsidRPr="003461D5">
        <w:rPr>
          <w:color w:val="000000" w:themeColor="text1"/>
          <w:sz w:val="20"/>
          <w:szCs w:val="20"/>
          <w:vertAlign w:val="superscript"/>
        </w:rPr>
        <w:t>th</w:t>
      </w:r>
      <w:r w:rsidRPr="008A0FD4">
        <w:rPr>
          <w:color w:val="000000" w:themeColor="text1"/>
          <w:sz w:val="20"/>
          <w:szCs w:val="20"/>
        </w:rPr>
        <w:t>.</w:t>
      </w:r>
      <w:r w:rsidR="00911768">
        <w:rPr>
          <w:color w:val="000000" w:themeColor="text1"/>
          <w:sz w:val="20"/>
          <w:szCs w:val="20"/>
        </w:rPr>
        <w:t xml:space="preserve"> Melissa comes to us from Prairie Sunrise, where she has been teaching grade 2/3 since September. </w:t>
      </w:r>
      <w:r w:rsidR="008A0FD4" w:rsidRPr="00911768">
        <w:rPr>
          <w:color w:val="000000" w:themeColor="text1"/>
          <w:sz w:val="20"/>
          <w:szCs w:val="20"/>
        </w:rPr>
        <w:t xml:space="preserve"> </w:t>
      </w:r>
    </w:p>
    <w:p w14:paraId="19562658" w14:textId="42AEBA22" w:rsidR="00693312" w:rsidRDefault="00693312" w:rsidP="00911768">
      <w:pPr>
        <w:pStyle w:val="ListParagraph"/>
        <w:numPr>
          <w:ilvl w:val="0"/>
          <w:numId w:val="2"/>
        </w:numPr>
        <w:rPr>
          <w:color w:val="000000" w:themeColor="text1"/>
          <w:sz w:val="20"/>
          <w:szCs w:val="20"/>
        </w:rPr>
      </w:pPr>
      <w:r>
        <w:rPr>
          <w:color w:val="000000" w:themeColor="text1"/>
          <w:sz w:val="20"/>
          <w:szCs w:val="20"/>
        </w:rPr>
        <w:t xml:space="preserve">We are continuing to expand the role of our lunch supervisor </w:t>
      </w:r>
      <w:r w:rsidR="004764AA">
        <w:rPr>
          <w:color w:val="000000" w:themeColor="text1"/>
          <w:sz w:val="20"/>
          <w:szCs w:val="20"/>
        </w:rPr>
        <w:t xml:space="preserve">Courtney Melnyk, and this has helped us </w:t>
      </w:r>
      <w:r w:rsidR="00793FD9">
        <w:rPr>
          <w:color w:val="000000" w:themeColor="text1"/>
          <w:sz w:val="20"/>
          <w:szCs w:val="20"/>
        </w:rPr>
        <w:t>work with students who have issues during the lunch hour.</w:t>
      </w:r>
    </w:p>
    <w:p w14:paraId="3B409AE3" w14:textId="6DA828C0" w:rsidR="00793FD9" w:rsidRPr="00911768" w:rsidRDefault="00793FD9" w:rsidP="00911768">
      <w:pPr>
        <w:pStyle w:val="ListParagraph"/>
        <w:numPr>
          <w:ilvl w:val="0"/>
          <w:numId w:val="2"/>
        </w:numPr>
        <w:rPr>
          <w:color w:val="000000" w:themeColor="text1"/>
          <w:sz w:val="20"/>
          <w:szCs w:val="20"/>
        </w:rPr>
      </w:pPr>
      <w:r>
        <w:rPr>
          <w:color w:val="000000" w:themeColor="text1"/>
          <w:sz w:val="20"/>
          <w:szCs w:val="20"/>
        </w:rPr>
        <w:t>We continue to be short lunch supervisors.</w:t>
      </w:r>
    </w:p>
    <w:p w14:paraId="6C204AE7" w14:textId="77777777" w:rsidR="00854135" w:rsidRDefault="00854135" w:rsidP="00854135">
      <w:pPr>
        <w:rPr>
          <w:b/>
          <w:color w:val="000000" w:themeColor="text1"/>
          <w:sz w:val="22"/>
          <w:szCs w:val="22"/>
          <w:u w:val="single"/>
        </w:rPr>
      </w:pPr>
    </w:p>
    <w:p w14:paraId="2DE67721" w14:textId="5F1D25AE" w:rsidR="00854135" w:rsidRPr="00B73562" w:rsidRDefault="00062032" w:rsidP="00854135">
      <w:pPr>
        <w:rPr>
          <w:color w:val="000000" w:themeColor="text1"/>
          <w:sz w:val="22"/>
          <w:szCs w:val="22"/>
        </w:rPr>
      </w:pPr>
      <w:r>
        <w:rPr>
          <w:b/>
          <w:color w:val="000000" w:themeColor="text1"/>
          <w:sz w:val="22"/>
          <w:szCs w:val="22"/>
          <w:u w:val="single"/>
        </w:rPr>
        <w:t>I Love to Read</w:t>
      </w:r>
    </w:p>
    <w:p w14:paraId="6313E92A" w14:textId="40F1C90D" w:rsidR="001F47EB" w:rsidRPr="001F47EB" w:rsidRDefault="001F47EB" w:rsidP="001F47EB">
      <w:pPr>
        <w:rPr>
          <w:rFonts w:cstheme="minorHAnsi"/>
          <w:bCs/>
          <w:color w:val="000000" w:themeColor="text1"/>
          <w:sz w:val="20"/>
          <w:szCs w:val="20"/>
        </w:rPr>
      </w:pPr>
    </w:p>
    <w:p w14:paraId="0DE4E513" w14:textId="2B4C03B2" w:rsidR="001F47EB" w:rsidRPr="00911768" w:rsidRDefault="001F47EB" w:rsidP="00911768">
      <w:pPr>
        <w:pStyle w:val="ListParagraph"/>
        <w:numPr>
          <w:ilvl w:val="0"/>
          <w:numId w:val="8"/>
        </w:numPr>
        <w:rPr>
          <w:rFonts w:cstheme="minorHAnsi"/>
          <w:bCs/>
          <w:color w:val="000000" w:themeColor="text1"/>
          <w:sz w:val="20"/>
          <w:szCs w:val="20"/>
        </w:rPr>
      </w:pPr>
      <w:r w:rsidRPr="00911768">
        <w:rPr>
          <w:rFonts w:cstheme="minorHAnsi"/>
          <w:bCs/>
          <w:color w:val="000000" w:themeColor="text1"/>
          <w:sz w:val="20"/>
          <w:szCs w:val="20"/>
        </w:rPr>
        <w:t>Home Reading challenge: We had many students participate in the challenge and hand in their sheet. A winner was drawn from each class and that student chose a book as their prize.</w:t>
      </w:r>
    </w:p>
    <w:p w14:paraId="2134C433" w14:textId="4F8890BF" w:rsidR="001F47EB" w:rsidRPr="00911768" w:rsidRDefault="001F47EB" w:rsidP="00911768">
      <w:pPr>
        <w:pStyle w:val="ListParagraph"/>
        <w:numPr>
          <w:ilvl w:val="0"/>
          <w:numId w:val="8"/>
        </w:numPr>
        <w:rPr>
          <w:rFonts w:cstheme="minorHAnsi"/>
          <w:bCs/>
          <w:color w:val="000000" w:themeColor="text1"/>
          <w:sz w:val="20"/>
          <w:szCs w:val="20"/>
        </w:rPr>
      </w:pPr>
      <w:r w:rsidRPr="00911768">
        <w:rPr>
          <w:rFonts w:cstheme="minorHAnsi"/>
          <w:bCs/>
          <w:color w:val="000000" w:themeColor="text1"/>
          <w:sz w:val="20"/>
          <w:szCs w:val="20"/>
        </w:rPr>
        <w:t>Class challenges: there were 16 class challenge cards: one digital breakout (puzzles online), 6 different fairy tale STEM (building) challenges, Mystery Reader videos (teachers from different grade levels), an emoji "guess the tale" game in the library, and several reading challenges which celebrated many cultures in Canada and all around the world. We had 4 classes complete ALL 16 challenge cards. The STEM challenges were especially popular.</w:t>
      </w:r>
    </w:p>
    <w:p w14:paraId="6E6FF77E" w14:textId="77777777" w:rsidR="00D732D9" w:rsidRDefault="001F47EB" w:rsidP="00D732D9">
      <w:pPr>
        <w:pStyle w:val="ListParagraph"/>
        <w:numPr>
          <w:ilvl w:val="0"/>
          <w:numId w:val="8"/>
        </w:numPr>
        <w:rPr>
          <w:rFonts w:cstheme="minorHAnsi"/>
          <w:bCs/>
          <w:color w:val="000000" w:themeColor="text1"/>
          <w:sz w:val="20"/>
          <w:szCs w:val="20"/>
        </w:rPr>
      </w:pPr>
      <w:r w:rsidRPr="00D732D9">
        <w:rPr>
          <w:rFonts w:cstheme="minorHAnsi"/>
          <w:bCs/>
          <w:color w:val="000000" w:themeColor="text1"/>
          <w:sz w:val="20"/>
          <w:szCs w:val="20"/>
        </w:rPr>
        <w:t xml:space="preserve">School spirit: there was decor in the library and around the school to celebrate our theme. Students enjoyed the optional dress-up days as well as the surprise Drop Everything and Read sessions during the last week of February. </w:t>
      </w:r>
    </w:p>
    <w:p w14:paraId="00579825" w14:textId="7DCE4D14" w:rsidR="001F47EB" w:rsidRPr="00D732D9" w:rsidRDefault="001F47EB" w:rsidP="00D732D9">
      <w:pPr>
        <w:pStyle w:val="ListParagraph"/>
        <w:numPr>
          <w:ilvl w:val="0"/>
          <w:numId w:val="8"/>
        </w:numPr>
        <w:rPr>
          <w:rFonts w:cstheme="minorHAnsi"/>
          <w:bCs/>
          <w:color w:val="000000" w:themeColor="text1"/>
          <w:sz w:val="20"/>
          <w:szCs w:val="20"/>
        </w:rPr>
      </w:pPr>
      <w:r w:rsidRPr="00D732D9">
        <w:rPr>
          <w:rFonts w:cstheme="minorHAnsi"/>
          <w:bCs/>
          <w:color w:val="000000" w:themeColor="text1"/>
          <w:sz w:val="20"/>
          <w:szCs w:val="20"/>
        </w:rPr>
        <w:t>Members of Grade 4 Book Club read "Guess the tale" clues on the morning announcements.</w:t>
      </w:r>
    </w:p>
    <w:p w14:paraId="3B747F16" w14:textId="56299A54" w:rsidR="001F47EB" w:rsidRPr="00D732D9" w:rsidRDefault="001F47EB" w:rsidP="00D732D9">
      <w:pPr>
        <w:pStyle w:val="ListParagraph"/>
        <w:numPr>
          <w:ilvl w:val="0"/>
          <w:numId w:val="8"/>
        </w:numPr>
        <w:rPr>
          <w:rFonts w:cstheme="minorHAnsi"/>
          <w:bCs/>
          <w:color w:val="000000" w:themeColor="text1"/>
          <w:sz w:val="20"/>
          <w:szCs w:val="20"/>
        </w:rPr>
      </w:pPr>
      <w:r w:rsidRPr="00D732D9">
        <w:rPr>
          <w:rFonts w:cstheme="minorHAnsi"/>
          <w:bCs/>
          <w:color w:val="000000" w:themeColor="text1"/>
          <w:sz w:val="20"/>
          <w:szCs w:val="20"/>
        </w:rPr>
        <w:t>Collaborative tale: every class wrote 1-3 sentences of a Whyte Ridge tale. It was read at the February assembly. Each class is going to be surprised with their own printed copy of the story.</w:t>
      </w:r>
    </w:p>
    <w:p w14:paraId="7C3B659B" w14:textId="77777777" w:rsidR="00D732D9" w:rsidRDefault="001F47EB" w:rsidP="003D254C">
      <w:pPr>
        <w:pStyle w:val="ListParagraph"/>
        <w:numPr>
          <w:ilvl w:val="0"/>
          <w:numId w:val="8"/>
        </w:numPr>
        <w:rPr>
          <w:rFonts w:cstheme="minorHAnsi"/>
          <w:bCs/>
          <w:color w:val="000000" w:themeColor="text1"/>
          <w:sz w:val="20"/>
          <w:szCs w:val="20"/>
        </w:rPr>
      </w:pPr>
      <w:r w:rsidRPr="00D732D9">
        <w:rPr>
          <w:rFonts w:cstheme="minorHAnsi"/>
          <w:bCs/>
          <w:color w:val="000000" w:themeColor="text1"/>
          <w:sz w:val="20"/>
          <w:szCs w:val="20"/>
        </w:rPr>
        <w:t xml:space="preserve">Some guest readers I am aware of: </w:t>
      </w:r>
      <w:proofErr w:type="spellStart"/>
      <w:r w:rsidRPr="00D732D9">
        <w:rPr>
          <w:rFonts w:cstheme="minorHAnsi"/>
          <w:bCs/>
          <w:color w:val="000000" w:themeColor="text1"/>
          <w:sz w:val="20"/>
          <w:szCs w:val="20"/>
        </w:rPr>
        <w:t>Obby</w:t>
      </w:r>
      <w:proofErr w:type="spellEnd"/>
      <w:r w:rsidRPr="00D732D9">
        <w:rPr>
          <w:rFonts w:cstheme="minorHAnsi"/>
          <w:bCs/>
          <w:color w:val="000000" w:themeColor="text1"/>
          <w:sz w:val="20"/>
          <w:szCs w:val="20"/>
        </w:rPr>
        <w:t xml:space="preserve"> Khan, Manitoba Moose, School Resource Officer, family members, staff members (teachers, custodial staff, etc.)</w:t>
      </w:r>
      <w:r w:rsidR="00D732D9">
        <w:rPr>
          <w:rFonts w:cstheme="minorHAnsi"/>
          <w:bCs/>
          <w:color w:val="000000" w:themeColor="text1"/>
          <w:sz w:val="20"/>
          <w:szCs w:val="20"/>
        </w:rPr>
        <w:t>.</w:t>
      </w:r>
    </w:p>
    <w:p w14:paraId="2A9A0B5F" w14:textId="0A04C260" w:rsidR="003D254C" w:rsidRPr="00D732D9" w:rsidRDefault="00D732D9" w:rsidP="003D254C">
      <w:pPr>
        <w:pStyle w:val="ListParagraph"/>
        <w:numPr>
          <w:ilvl w:val="0"/>
          <w:numId w:val="8"/>
        </w:numPr>
        <w:rPr>
          <w:rFonts w:cstheme="minorHAnsi"/>
          <w:bCs/>
          <w:color w:val="000000" w:themeColor="text1"/>
          <w:sz w:val="20"/>
          <w:szCs w:val="20"/>
        </w:rPr>
      </w:pPr>
      <w:r>
        <w:rPr>
          <w:rFonts w:cstheme="minorHAnsi"/>
          <w:bCs/>
          <w:color w:val="000000" w:themeColor="text1"/>
          <w:sz w:val="20"/>
          <w:szCs w:val="20"/>
        </w:rPr>
        <w:t xml:space="preserve">We encourage our school community to follow our amazing library learning commons teacher on Twitter: </w:t>
      </w:r>
      <w:r w:rsidR="003D254C" w:rsidRPr="00D732D9">
        <w:rPr>
          <w:rFonts w:ascii="Segoe UI" w:eastAsia="Times New Roman" w:hAnsi="Segoe UI" w:cs="Segoe UI"/>
          <w:color w:val="536471"/>
          <w:sz w:val="23"/>
          <w:szCs w:val="23"/>
          <w:shd w:val="clear" w:color="auto" w:fill="FFFFFF"/>
        </w:rPr>
        <w:t>@</w:t>
      </w:r>
      <w:proofErr w:type="gramStart"/>
      <w:r w:rsidR="003D254C" w:rsidRPr="00D732D9">
        <w:rPr>
          <w:rFonts w:ascii="Segoe UI" w:eastAsia="Times New Roman" w:hAnsi="Segoe UI" w:cs="Segoe UI"/>
          <w:color w:val="536471"/>
          <w:sz w:val="23"/>
          <w:szCs w:val="23"/>
          <w:shd w:val="clear" w:color="auto" w:fill="FFFFFF"/>
        </w:rPr>
        <w:t>ellajmunro</w:t>
      </w:r>
      <w:proofErr w:type="gramEnd"/>
    </w:p>
    <w:p w14:paraId="5723112A" w14:textId="77777777" w:rsidR="003D254C" w:rsidRDefault="003D254C" w:rsidP="001F47EB">
      <w:pPr>
        <w:rPr>
          <w:rFonts w:cstheme="minorHAnsi"/>
          <w:bCs/>
          <w:color w:val="000000" w:themeColor="text1"/>
          <w:sz w:val="20"/>
          <w:szCs w:val="20"/>
        </w:rPr>
      </w:pPr>
    </w:p>
    <w:p w14:paraId="747FCA40" w14:textId="5BE3477E" w:rsidR="001453EC" w:rsidRPr="001453EC" w:rsidRDefault="00FD3DF2" w:rsidP="001453EC">
      <w:pPr>
        <w:rPr>
          <w:color w:val="000000" w:themeColor="text1"/>
          <w:sz w:val="22"/>
          <w:szCs w:val="22"/>
          <w:u w:val="single"/>
        </w:rPr>
      </w:pPr>
      <w:r>
        <w:rPr>
          <w:b/>
          <w:color w:val="000000" w:themeColor="text1"/>
          <w:sz w:val="22"/>
          <w:szCs w:val="22"/>
          <w:u w:val="single"/>
        </w:rPr>
        <w:t>Report Cards</w:t>
      </w:r>
      <w:r w:rsidR="00D732D9">
        <w:rPr>
          <w:b/>
          <w:color w:val="000000" w:themeColor="text1"/>
          <w:sz w:val="22"/>
          <w:szCs w:val="22"/>
          <w:u w:val="single"/>
        </w:rPr>
        <w:t xml:space="preserve"> and Tri Conference Update</w:t>
      </w:r>
    </w:p>
    <w:p w14:paraId="4FB6B108" w14:textId="77777777" w:rsidR="001453EC" w:rsidRDefault="001453EC" w:rsidP="001453EC">
      <w:pPr>
        <w:rPr>
          <w:color w:val="000000" w:themeColor="text1"/>
          <w:sz w:val="22"/>
          <w:szCs w:val="22"/>
        </w:rPr>
      </w:pPr>
    </w:p>
    <w:p w14:paraId="3FD3C5EA" w14:textId="6C967BAD" w:rsidR="00854135" w:rsidRDefault="00D732D9" w:rsidP="001453EC">
      <w:pPr>
        <w:pStyle w:val="ListParagraph"/>
        <w:numPr>
          <w:ilvl w:val="0"/>
          <w:numId w:val="7"/>
        </w:numPr>
        <w:rPr>
          <w:color w:val="000000" w:themeColor="text1"/>
          <w:sz w:val="20"/>
          <w:szCs w:val="20"/>
        </w:rPr>
      </w:pPr>
      <w:r>
        <w:rPr>
          <w:color w:val="000000" w:themeColor="text1"/>
          <w:sz w:val="20"/>
          <w:szCs w:val="20"/>
        </w:rPr>
        <w:t>The</w:t>
      </w:r>
      <w:r w:rsidR="00854135" w:rsidRPr="001453EC">
        <w:rPr>
          <w:color w:val="000000" w:themeColor="text1"/>
          <w:sz w:val="20"/>
          <w:szCs w:val="20"/>
        </w:rPr>
        <w:t xml:space="preserve"> Edsby scheduling system </w:t>
      </w:r>
      <w:r>
        <w:rPr>
          <w:color w:val="000000" w:themeColor="text1"/>
          <w:sz w:val="20"/>
          <w:szCs w:val="20"/>
        </w:rPr>
        <w:t>seemed to be a success and we received lots of positive feedback from parents</w:t>
      </w:r>
      <w:r w:rsidR="00854135" w:rsidRPr="001453EC">
        <w:rPr>
          <w:color w:val="000000" w:themeColor="text1"/>
          <w:sz w:val="20"/>
          <w:szCs w:val="20"/>
        </w:rPr>
        <w:t xml:space="preserve">. </w:t>
      </w:r>
    </w:p>
    <w:p w14:paraId="5ADE63F1" w14:textId="5D74CC4B" w:rsidR="00D732D9" w:rsidRPr="001453EC" w:rsidRDefault="00D732D9" w:rsidP="001453EC">
      <w:pPr>
        <w:pStyle w:val="ListParagraph"/>
        <w:numPr>
          <w:ilvl w:val="0"/>
          <w:numId w:val="7"/>
        </w:numPr>
        <w:rPr>
          <w:color w:val="000000" w:themeColor="text1"/>
          <w:sz w:val="20"/>
          <w:szCs w:val="20"/>
        </w:rPr>
      </w:pPr>
      <w:r>
        <w:rPr>
          <w:color w:val="000000" w:themeColor="text1"/>
          <w:sz w:val="20"/>
          <w:szCs w:val="20"/>
        </w:rPr>
        <w:t xml:space="preserve">Term 2 report cards are </w:t>
      </w:r>
      <w:r w:rsidR="005F75DD">
        <w:rPr>
          <w:color w:val="000000" w:themeColor="text1"/>
          <w:sz w:val="20"/>
          <w:szCs w:val="20"/>
        </w:rPr>
        <w:t>available online on March 22</w:t>
      </w:r>
      <w:r w:rsidR="005F75DD" w:rsidRPr="005F75DD">
        <w:rPr>
          <w:color w:val="000000" w:themeColor="text1"/>
          <w:sz w:val="20"/>
          <w:szCs w:val="20"/>
          <w:vertAlign w:val="superscript"/>
        </w:rPr>
        <w:t>nd</w:t>
      </w:r>
      <w:r w:rsidR="005F75DD">
        <w:rPr>
          <w:color w:val="000000" w:themeColor="text1"/>
          <w:sz w:val="20"/>
          <w:szCs w:val="20"/>
        </w:rPr>
        <w:t>. Emails will be coming out on March 11</w:t>
      </w:r>
      <w:r w:rsidR="005F75DD" w:rsidRPr="005F75DD">
        <w:rPr>
          <w:color w:val="000000" w:themeColor="text1"/>
          <w:sz w:val="20"/>
          <w:szCs w:val="20"/>
          <w:vertAlign w:val="superscript"/>
        </w:rPr>
        <w:t>th</w:t>
      </w:r>
      <w:r w:rsidR="005F75DD">
        <w:rPr>
          <w:color w:val="000000" w:themeColor="text1"/>
          <w:sz w:val="20"/>
          <w:szCs w:val="20"/>
        </w:rPr>
        <w:t xml:space="preserve"> and 21</w:t>
      </w:r>
      <w:r w:rsidR="005F75DD" w:rsidRPr="005F75DD">
        <w:rPr>
          <w:color w:val="000000" w:themeColor="text1"/>
          <w:sz w:val="20"/>
          <w:szCs w:val="20"/>
          <w:vertAlign w:val="superscript"/>
        </w:rPr>
        <w:t>st</w:t>
      </w:r>
      <w:r w:rsidR="005F75DD">
        <w:rPr>
          <w:color w:val="000000" w:themeColor="text1"/>
          <w:sz w:val="20"/>
          <w:szCs w:val="20"/>
        </w:rPr>
        <w:t>, as reminders.</w:t>
      </w:r>
    </w:p>
    <w:p w14:paraId="3A5C7CAC" w14:textId="77777777" w:rsidR="00854135" w:rsidRDefault="00854135" w:rsidP="00854135">
      <w:pPr>
        <w:rPr>
          <w:sz w:val="22"/>
          <w:szCs w:val="22"/>
        </w:rPr>
      </w:pPr>
    </w:p>
    <w:p w14:paraId="0927A416" w14:textId="5DB02CA7" w:rsidR="00854135" w:rsidRPr="001453EC" w:rsidRDefault="00854135" w:rsidP="00854135">
      <w:pPr>
        <w:rPr>
          <w:b/>
          <w:sz w:val="22"/>
          <w:szCs w:val="22"/>
        </w:rPr>
      </w:pPr>
      <w:r w:rsidRPr="001453EC">
        <w:rPr>
          <w:b/>
          <w:sz w:val="22"/>
          <w:szCs w:val="22"/>
          <w:u w:val="single"/>
        </w:rPr>
        <w:t>School Plan Goal</w:t>
      </w:r>
      <w:r w:rsidR="001453EC">
        <w:rPr>
          <w:b/>
          <w:sz w:val="22"/>
          <w:szCs w:val="22"/>
          <w:u w:val="single"/>
        </w:rPr>
        <w:t>s</w:t>
      </w:r>
      <w:r w:rsidR="00CA1B07">
        <w:rPr>
          <w:b/>
          <w:sz w:val="22"/>
          <w:szCs w:val="22"/>
          <w:u w:val="single"/>
        </w:rPr>
        <w:t xml:space="preserve"> &amp; Data</w:t>
      </w:r>
    </w:p>
    <w:p w14:paraId="50CE8C0D" w14:textId="77777777" w:rsidR="00854135" w:rsidRPr="004B5E9A" w:rsidRDefault="00854135" w:rsidP="00854135">
      <w:pPr>
        <w:rPr>
          <w:b/>
        </w:rPr>
      </w:pPr>
    </w:p>
    <w:p w14:paraId="1EDFA112" w14:textId="77777777" w:rsidR="00854135" w:rsidRPr="001453EC" w:rsidRDefault="00854135" w:rsidP="00854135">
      <w:pPr>
        <w:rPr>
          <w:b/>
          <w:bCs/>
          <w:sz w:val="22"/>
          <w:szCs w:val="22"/>
        </w:rPr>
      </w:pPr>
      <w:r w:rsidRPr="001453EC">
        <w:rPr>
          <w:b/>
          <w:bCs/>
          <w:sz w:val="22"/>
          <w:szCs w:val="22"/>
        </w:rPr>
        <w:t xml:space="preserve">Literacy – Reading and Writing </w:t>
      </w:r>
    </w:p>
    <w:p w14:paraId="0432FAEC" w14:textId="77777777" w:rsidR="00854135" w:rsidRDefault="00854135" w:rsidP="00854135"/>
    <w:p w14:paraId="32D0D8DF" w14:textId="77777777" w:rsidR="00854135" w:rsidRPr="00290FBE" w:rsidRDefault="00854135" w:rsidP="00854135">
      <w:pPr>
        <w:pStyle w:val="ListParagraph"/>
        <w:numPr>
          <w:ilvl w:val="0"/>
          <w:numId w:val="5"/>
        </w:numPr>
        <w:rPr>
          <w:sz w:val="20"/>
          <w:szCs w:val="20"/>
        </w:rPr>
      </w:pPr>
      <w:r w:rsidRPr="00290FBE">
        <w:rPr>
          <w:sz w:val="20"/>
          <w:szCs w:val="20"/>
        </w:rPr>
        <w:t xml:space="preserve">By June of 2024, 95% of students will score 2 or more on the Manitoba Report Card </w:t>
      </w:r>
      <w:proofErr w:type="gramStart"/>
      <w:r w:rsidRPr="00290FBE">
        <w:rPr>
          <w:sz w:val="20"/>
          <w:szCs w:val="20"/>
        </w:rPr>
        <w:t>in the area of</w:t>
      </w:r>
      <w:proofErr w:type="gramEnd"/>
      <w:r w:rsidRPr="00290FBE">
        <w:rPr>
          <w:sz w:val="20"/>
          <w:szCs w:val="20"/>
        </w:rPr>
        <w:t xml:space="preserve"> Reading Comprehension and Writing. </w:t>
      </w:r>
    </w:p>
    <w:p w14:paraId="111CB224" w14:textId="77777777" w:rsidR="00854135" w:rsidRPr="00290FBE" w:rsidRDefault="00854135" w:rsidP="00854135">
      <w:pPr>
        <w:pStyle w:val="ListParagraph"/>
        <w:numPr>
          <w:ilvl w:val="0"/>
          <w:numId w:val="5"/>
        </w:numPr>
        <w:rPr>
          <w:sz w:val="20"/>
          <w:szCs w:val="20"/>
        </w:rPr>
      </w:pPr>
      <w:r w:rsidRPr="00290FBE">
        <w:rPr>
          <w:sz w:val="20"/>
          <w:szCs w:val="20"/>
        </w:rPr>
        <w:t xml:space="preserve">By June of 2024, </w:t>
      </w:r>
      <w:proofErr w:type="gramStart"/>
      <w:r w:rsidRPr="00290FBE">
        <w:rPr>
          <w:sz w:val="20"/>
          <w:szCs w:val="20"/>
        </w:rPr>
        <w:t>all of</w:t>
      </w:r>
      <w:proofErr w:type="gramEnd"/>
      <w:r w:rsidRPr="00290FBE">
        <w:rPr>
          <w:sz w:val="20"/>
          <w:szCs w:val="20"/>
        </w:rPr>
        <w:t xml:space="preserve"> the students who scored ND or 1 on the report card will growth by term 3. </w:t>
      </w:r>
    </w:p>
    <w:p w14:paraId="14EABB5D" w14:textId="77777777" w:rsidR="00854135" w:rsidRDefault="00854135" w:rsidP="00854135"/>
    <w:p w14:paraId="0C229FAD" w14:textId="77777777" w:rsidR="00854135" w:rsidRPr="001453EC" w:rsidRDefault="00854135" w:rsidP="00854135">
      <w:r w:rsidRPr="001453EC">
        <w:rPr>
          <w:b/>
          <w:bCs/>
          <w:sz w:val="22"/>
          <w:szCs w:val="22"/>
        </w:rPr>
        <w:t>Numeracy – Mental Math and Problem Solving</w:t>
      </w:r>
      <w:r w:rsidRPr="001453EC">
        <w:t xml:space="preserve"> </w:t>
      </w:r>
    </w:p>
    <w:p w14:paraId="27546EDD" w14:textId="77777777" w:rsidR="00854135" w:rsidRDefault="00854135" w:rsidP="00854135"/>
    <w:p w14:paraId="6D2DE4E8" w14:textId="77777777" w:rsidR="00854135" w:rsidRPr="00290FBE" w:rsidRDefault="00854135" w:rsidP="00854135">
      <w:pPr>
        <w:pStyle w:val="ListParagraph"/>
        <w:numPr>
          <w:ilvl w:val="0"/>
          <w:numId w:val="5"/>
        </w:numPr>
        <w:rPr>
          <w:sz w:val="20"/>
          <w:szCs w:val="20"/>
        </w:rPr>
      </w:pPr>
      <w:r w:rsidRPr="00290FBE">
        <w:rPr>
          <w:sz w:val="20"/>
          <w:szCs w:val="20"/>
        </w:rPr>
        <w:t xml:space="preserve">By June of 2024, 95% of students will score 2 or more on the Manitoba Report Card </w:t>
      </w:r>
      <w:proofErr w:type="gramStart"/>
      <w:r w:rsidRPr="00290FBE">
        <w:rPr>
          <w:sz w:val="20"/>
          <w:szCs w:val="20"/>
        </w:rPr>
        <w:t>in the area of</w:t>
      </w:r>
      <w:proofErr w:type="gramEnd"/>
      <w:r w:rsidRPr="00290FBE">
        <w:rPr>
          <w:sz w:val="20"/>
          <w:szCs w:val="20"/>
        </w:rPr>
        <w:t xml:space="preserve"> Problem Solving. </w:t>
      </w:r>
    </w:p>
    <w:p w14:paraId="14B38335" w14:textId="77777777" w:rsidR="00854135" w:rsidRPr="008E521B" w:rsidRDefault="00854135" w:rsidP="00854135">
      <w:pPr>
        <w:pStyle w:val="ListParagraph"/>
        <w:numPr>
          <w:ilvl w:val="0"/>
          <w:numId w:val="5"/>
        </w:numPr>
        <w:rPr>
          <w:sz w:val="20"/>
          <w:szCs w:val="20"/>
        </w:rPr>
      </w:pPr>
      <w:r w:rsidRPr="008E521B">
        <w:rPr>
          <w:sz w:val="20"/>
          <w:szCs w:val="20"/>
        </w:rPr>
        <w:t xml:space="preserve">By June of 2024, 93% of students will score 2 or more on the Manitoba Report Card </w:t>
      </w:r>
      <w:proofErr w:type="gramStart"/>
      <w:r w:rsidRPr="008E521B">
        <w:rPr>
          <w:sz w:val="20"/>
          <w:szCs w:val="20"/>
        </w:rPr>
        <w:t>in the area of</w:t>
      </w:r>
      <w:proofErr w:type="gramEnd"/>
      <w:r w:rsidRPr="008E521B">
        <w:rPr>
          <w:sz w:val="20"/>
          <w:szCs w:val="20"/>
        </w:rPr>
        <w:t xml:space="preserve"> Mental Math. </w:t>
      </w:r>
    </w:p>
    <w:p w14:paraId="45BD4386" w14:textId="77777777" w:rsidR="00854135" w:rsidRPr="008E521B" w:rsidRDefault="00854135" w:rsidP="00854135">
      <w:pPr>
        <w:pStyle w:val="ListParagraph"/>
        <w:numPr>
          <w:ilvl w:val="0"/>
          <w:numId w:val="5"/>
        </w:numPr>
        <w:rPr>
          <w:sz w:val="20"/>
          <w:szCs w:val="20"/>
        </w:rPr>
      </w:pPr>
      <w:r w:rsidRPr="008E521B">
        <w:rPr>
          <w:sz w:val="20"/>
          <w:szCs w:val="20"/>
        </w:rPr>
        <w:t xml:space="preserve">By June of 2024, </w:t>
      </w:r>
      <w:proofErr w:type="gramStart"/>
      <w:r w:rsidRPr="008E521B">
        <w:rPr>
          <w:sz w:val="20"/>
          <w:szCs w:val="20"/>
        </w:rPr>
        <w:t>all of</w:t>
      </w:r>
      <w:proofErr w:type="gramEnd"/>
      <w:r w:rsidRPr="008E521B">
        <w:rPr>
          <w:sz w:val="20"/>
          <w:szCs w:val="20"/>
        </w:rPr>
        <w:t xml:space="preserve"> the students who scored ND or 1 on the report card will show growth by term 3. </w:t>
      </w:r>
    </w:p>
    <w:p w14:paraId="08D43929" w14:textId="77777777" w:rsidR="00854135" w:rsidRDefault="00854135" w:rsidP="00854135"/>
    <w:p w14:paraId="50A18654" w14:textId="77777777" w:rsidR="00854135" w:rsidRPr="001453EC" w:rsidRDefault="00854135" w:rsidP="00854135">
      <w:pPr>
        <w:rPr>
          <w:b/>
          <w:bCs/>
          <w:sz w:val="22"/>
          <w:szCs w:val="22"/>
        </w:rPr>
      </w:pPr>
      <w:r w:rsidRPr="001453EC">
        <w:rPr>
          <w:b/>
          <w:bCs/>
          <w:sz w:val="22"/>
          <w:szCs w:val="22"/>
        </w:rPr>
        <w:t xml:space="preserve">Decreasing Absenteeism </w:t>
      </w:r>
    </w:p>
    <w:p w14:paraId="5FAB1357" w14:textId="77777777" w:rsidR="00854135" w:rsidRPr="001453EC" w:rsidRDefault="00854135" w:rsidP="00854135">
      <w:pPr>
        <w:rPr>
          <w:sz w:val="22"/>
          <w:szCs w:val="22"/>
        </w:rPr>
      </w:pPr>
    </w:p>
    <w:p w14:paraId="4111CDBE" w14:textId="77777777" w:rsidR="00854135" w:rsidRPr="009C0209" w:rsidRDefault="00854135" w:rsidP="00854135">
      <w:pPr>
        <w:pStyle w:val="ListParagraph"/>
        <w:numPr>
          <w:ilvl w:val="0"/>
          <w:numId w:val="6"/>
        </w:numPr>
        <w:tabs>
          <w:tab w:val="left" w:pos="3404"/>
        </w:tabs>
      </w:pPr>
      <w:r w:rsidRPr="0028313D">
        <w:rPr>
          <w:sz w:val="20"/>
          <w:szCs w:val="20"/>
        </w:rPr>
        <w:t>from 7.0% in 2022/2023 to 5.5% by the end of term 1 of 2024/202</w:t>
      </w:r>
      <w:r>
        <w:rPr>
          <w:sz w:val="20"/>
          <w:szCs w:val="20"/>
        </w:rPr>
        <w:t>5.</w:t>
      </w:r>
    </w:p>
    <w:p w14:paraId="630EC365" w14:textId="77777777" w:rsidR="00854135" w:rsidRPr="008E0F21" w:rsidRDefault="00854135" w:rsidP="00854135">
      <w:pPr>
        <w:rPr>
          <w:color w:val="000000" w:themeColor="text1"/>
          <w:sz w:val="22"/>
          <w:szCs w:val="22"/>
        </w:rPr>
      </w:pPr>
    </w:p>
    <w:sectPr w:rsidR="00854135" w:rsidRPr="008E0F21" w:rsidSect="00353231">
      <w:footerReference w:type="default" r:id="rId10"/>
      <w:headerReference w:type="firs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BF2B" w14:textId="77777777" w:rsidR="00353231" w:rsidRDefault="00353231" w:rsidP="004B6175">
      <w:r>
        <w:separator/>
      </w:r>
    </w:p>
  </w:endnote>
  <w:endnote w:type="continuationSeparator" w:id="0">
    <w:p w14:paraId="00750864" w14:textId="77777777" w:rsidR="00353231" w:rsidRDefault="00353231" w:rsidP="004B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AEF0" w14:textId="77777777" w:rsidR="00AF15A8" w:rsidRDefault="00AF15A8">
    <w:pPr>
      <w:pStyle w:val="Footer"/>
    </w:pPr>
    <w:r>
      <w:rPr>
        <w:noProof/>
      </w:rPr>
      <w:drawing>
        <wp:anchor distT="0" distB="0" distL="114300" distR="114300" simplePos="0" relativeHeight="251665408" behindDoc="1" locked="0" layoutInCell="1" allowOverlap="1" wp14:anchorId="16CC033A" wp14:editId="2BA48031">
          <wp:simplePos x="0" y="0"/>
          <wp:positionH relativeFrom="margin">
            <wp:align>center</wp:align>
          </wp:positionH>
          <wp:positionV relativeFrom="paragraph">
            <wp:posOffset>32674</wp:posOffset>
          </wp:positionV>
          <wp:extent cx="7168896" cy="164592"/>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mbina Trails_AO Letterhead PG 2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8896" cy="16459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9289" w14:textId="77777777" w:rsidR="00367BA5" w:rsidRDefault="00956600" w:rsidP="00A35DD8">
    <w:pPr>
      <w:pStyle w:val="Footer"/>
      <w:tabs>
        <w:tab w:val="clear" w:pos="4680"/>
        <w:tab w:val="clear" w:pos="9360"/>
        <w:tab w:val="left" w:pos="2771"/>
      </w:tabs>
      <w:spacing w:before="360" w:after="360"/>
    </w:pPr>
    <w:r>
      <w:rPr>
        <w:noProof/>
      </w:rPr>
      <w:drawing>
        <wp:anchor distT="0" distB="0" distL="114300" distR="114300" simplePos="0" relativeHeight="251666432" behindDoc="1" locked="0" layoutInCell="1" allowOverlap="1" wp14:anchorId="61C871E7" wp14:editId="61C6A8DF">
          <wp:simplePos x="96982" y="8825345"/>
          <wp:positionH relativeFrom="page">
            <wp:align>left</wp:align>
          </wp:positionH>
          <wp:positionV relativeFrom="page">
            <wp:align>bottom</wp:align>
          </wp:positionV>
          <wp:extent cx="7735824" cy="10881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School Letterheads PG 1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5824" cy="10881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4CEC" w14:textId="77777777" w:rsidR="00353231" w:rsidRDefault="00353231" w:rsidP="004B6175">
      <w:r>
        <w:separator/>
      </w:r>
    </w:p>
  </w:footnote>
  <w:footnote w:type="continuationSeparator" w:id="0">
    <w:p w14:paraId="56C14E4D" w14:textId="77777777" w:rsidR="00353231" w:rsidRDefault="00353231" w:rsidP="004B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3D89" w14:textId="77777777" w:rsidR="00367BA5" w:rsidRDefault="00BB5499" w:rsidP="00435C6D">
    <w:pPr>
      <w:pStyle w:val="Header"/>
      <w:tabs>
        <w:tab w:val="clear" w:pos="9360"/>
        <w:tab w:val="left" w:pos="2805"/>
        <w:tab w:val="left" w:pos="8175"/>
      </w:tabs>
      <w:spacing w:before="480" w:after="720"/>
    </w:pPr>
    <w:r>
      <w:rPr>
        <w:noProof/>
      </w:rPr>
      <w:drawing>
        <wp:anchor distT="0" distB="0" distL="114300" distR="114300" simplePos="0" relativeHeight="251667456" behindDoc="1" locked="0" layoutInCell="1" allowOverlap="1" wp14:anchorId="60D6B383" wp14:editId="27B18F05">
          <wp:simplePos x="0" y="0"/>
          <wp:positionH relativeFrom="page">
            <wp:posOffset>85725</wp:posOffset>
          </wp:positionH>
          <wp:positionV relativeFrom="page">
            <wp:posOffset>304800</wp:posOffset>
          </wp:positionV>
          <wp:extent cx="7048500" cy="92014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rcRect t="6352" b="6352"/>
                  <a:stretch>
                    <a:fillRect/>
                  </a:stretch>
                </pic:blipFill>
                <pic:spPr bwMode="auto">
                  <a:xfrm>
                    <a:off x="0" y="0"/>
                    <a:ext cx="7048500" cy="9201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5C6D">
      <w:tab/>
    </w:r>
    <w:r w:rsidR="00435C6D">
      <w:tab/>
    </w:r>
    <w:r w:rsidR="00435C6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360"/>
    <w:multiLevelType w:val="hybridMultilevel"/>
    <w:tmpl w:val="BC10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D49B9"/>
    <w:multiLevelType w:val="hybridMultilevel"/>
    <w:tmpl w:val="D6B4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B2EE7"/>
    <w:multiLevelType w:val="hybridMultilevel"/>
    <w:tmpl w:val="26FCE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BE1598"/>
    <w:multiLevelType w:val="hybridMultilevel"/>
    <w:tmpl w:val="2C8A3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962DC5"/>
    <w:multiLevelType w:val="hybridMultilevel"/>
    <w:tmpl w:val="87DEB888"/>
    <w:lvl w:ilvl="0" w:tplc="50D45830">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F3748"/>
    <w:multiLevelType w:val="hybridMultilevel"/>
    <w:tmpl w:val="48FE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35F71"/>
    <w:multiLevelType w:val="hybridMultilevel"/>
    <w:tmpl w:val="A32EB4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515F87"/>
    <w:multiLevelType w:val="hybridMultilevel"/>
    <w:tmpl w:val="A46663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65336404">
    <w:abstractNumId w:val="7"/>
  </w:num>
  <w:num w:numId="2" w16cid:durableId="1638338177">
    <w:abstractNumId w:val="6"/>
  </w:num>
  <w:num w:numId="3" w16cid:durableId="824509680">
    <w:abstractNumId w:val="2"/>
  </w:num>
  <w:num w:numId="4" w16cid:durableId="933436646">
    <w:abstractNumId w:val="3"/>
  </w:num>
  <w:num w:numId="5" w16cid:durableId="451635294">
    <w:abstractNumId w:val="4"/>
  </w:num>
  <w:num w:numId="6" w16cid:durableId="522403376">
    <w:abstractNumId w:val="5"/>
  </w:num>
  <w:num w:numId="7" w16cid:durableId="1616477926">
    <w:abstractNumId w:val="0"/>
  </w:num>
  <w:num w:numId="8" w16cid:durableId="1684093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35"/>
    <w:rsid w:val="00054465"/>
    <w:rsid w:val="00062032"/>
    <w:rsid w:val="000D5A62"/>
    <w:rsid w:val="00130569"/>
    <w:rsid w:val="001453EC"/>
    <w:rsid w:val="00150723"/>
    <w:rsid w:val="00186EB4"/>
    <w:rsid w:val="001F47EB"/>
    <w:rsid w:val="001F71FC"/>
    <w:rsid w:val="0020078A"/>
    <w:rsid w:val="0021722C"/>
    <w:rsid w:val="0023771A"/>
    <w:rsid w:val="002425A3"/>
    <w:rsid w:val="00292AA8"/>
    <w:rsid w:val="002D0B74"/>
    <w:rsid w:val="002E3CA3"/>
    <w:rsid w:val="00326F45"/>
    <w:rsid w:val="00327F7D"/>
    <w:rsid w:val="003461D5"/>
    <w:rsid w:val="00353231"/>
    <w:rsid w:val="00367BA5"/>
    <w:rsid w:val="003D254C"/>
    <w:rsid w:val="004211B7"/>
    <w:rsid w:val="00435C6D"/>
    <w:rsid w:val="00444DE3"/>
    <w:rsid w:val="004764AA"/>
    <w:rsid w:val="004B6175"/>
    <w:rsid w:val="004E6D12"/>
    <w:rsid w:val="0051512E"/>
    <w:rsid w:val="00542324"/>
    <w:rsid w:val="005441AA"/>
    <w:rsid w:val="005E2009"/>
    <w:rsid w:val="005F3C9A"/>
    <w:rsid w:val="005F75DD"/>
    <w:rsid w:val="00660751"/>
    <w:rsid w:val="00693312"/>
    <w:rsid w:val="006C27F5"/>
    <w:rsid w:val="006C54C8"/>
    <w:rsid w:val="00716919"/>
    <w:rsid w:val="00731243"/>
    <w:rsid w:val="007435E1"/>
    <w:rsid w:val="00752810"/>
    <w:rsid w:val="007921A5"/>
    <w:rsid w:val="00793FD9"/>
    <w:rsid w:val="007A1AB3"/>
    <w:rsid w:val="007E2515"/>
    <w:rsid w:val="007F40E4"/>
    <w:rsid w:val="00827131"/>
    <w:rsid w:val="0083798D"/>
    <w:rsid w:val="00854135"/>
    <w:rsid w:val="0086111D"/>
    <w:rsid w:val="00867696"/>
    <w:rsid w:val="00897DAB"/>
    <w:rsid w:val="008A0FD4"/>
    <w:rsid w:val="00911768"/>
    <w:rsid w:val="00912BC5"/>
    <w:rsid w:val="009145DD"/>
    <w:rsid w:val="00956600"/>
    <w:rsid w:val="009746F4"/>
    <w:rsid w:val="0098222A"/>
    <w:rsid w:val="009A6FAA"/>
    <w:rsid w:val="009C0209"/>
    <w:rsid w:val="009E3436"/>
    <w:rsid w:val="00A35DD8"/>
    <w:rsid w:val="00A70F1C"/>
    <w:rsid w:val="00A80A4A"/>
    <w:rsid w:val="00A96F5F"/>
    <w:rsid w:val="00AC237D"/>
    <w:rsid w:val="00AD5405"/>
    <w:rsid w:val="00AF15A8"/>
    <w:rsid w:val="00B00DDE"/>
    <w:rsid w:val="00B2126C"/>
    <w:rsid w:val="00B25DD8"/>
    <w:rsid w:val="00B3696B"/>
    <w:rsid w:val="00B60B58"/>
    <w:rsid w:val="00B6543B"/>
    <w:rsid w:val="00B95F83"/>
    <w:rsid w:val="00B9775B"/>
    <w:rsid w:val="00BB5499"/>
    <w:rsid w:val="00C34FBD"/>
    <w:rsid w:val="00C54D5F"/>
    <w:rsid w:val="00C7302F"/>
    <w:rsid w:val="00C877AB"/>
    <w:rsid w:val="00CA1841"/>
    <w:rsid w:val="00CA1B07"/>
    <w:rsid w:val="00CB040C"/>
    <w:rsid w:val="00CD7B1B"/>
    <w:rsid w:val="00CE178D"/>
    <w:rsid w:val="00CF2FE0"/>
    <w:rsid w:val="00D049AF"/>
    <w:rsid w:val="00D40E7C"/>
    <w:rsid w:val="00D5264A"/>
    <w:rsid w:val="00D7045A"/>
    <w:rsid w:val="00D732D9"/>
    <w:rsid w:val="00D90E48"/>
    <w:rsid w:val="00DE4A77"/>
    <w:rsid w:val="00DE5382"/>
    <w:rsid w:val="00E14D1B"/>
    <w:rsid w:val="00E26815"/>
    <w:rsid w:val="00E27412"/>
    <w:rsid w:val="00E63F1A"/>
    <w:rsid w:val="00E74532"/>
    <w:rsid w:val="00E8736E"/>
    <w:rsid w:val="00EA5E35"/>
    <w:rsid w:val="00EA7E7F"/>
    <w:rsid w:val="00EB0557"/>
    <w:rsid w:val="00EB4312"/>
    <w:rsid w:val="00ED547E"/>
    <w:rsid w:val="00ED6F84"/>
    <w:rsid w:val="00ED7373"/>
    <w:rsid w:val="00F20936"/>
    <w:rsid w:val="00F33872"/>
    <w:rsid w:val="00F738D4"/>
    <w:rsid w:val="00F91CC1"/>
    <w:rsid w:val="00F94479"/>
    <w:rsid w:val="00FA5D6B"/>
    <w:rsid w:val="00FA7503"/>
    <w:rsid w:val="00FB1A9B"/>
    <w:rsid w:val="00FB28B5"/>
    <w:rsid w:val="00FD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7627F"/>
  <w15:chartTrackingRefBased/>
  <w15:docId w15:val="{3442B570-A9A3-4B25-8CA6-94EB8931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135"/>
    <w:pPr>
      <w:spacing w:after="0" w:line="240" w:lineRule="auto"/>
    </w:pPr>
    <w:rPr>
      <w:sz w:val="24"/>
      <w:szCs w:val="24"/>
      <w:lang w:val="en-CA"/>
    </w:rPr>
  </w:style>
  <w:style w:type="paragraph" w:styleId="Heading1">
    <w:name w:val="heading 1"/>
    <w:basedOn w:val="Normal"/>
    <w:next w:val="Normal"/>
    <w:link w:val="Heading1Char"/>
    <w:uiPriority w:val="9"/>
    <w:qFormat/>
    <w:rsid w:val="00CA18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18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184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A184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184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8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18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18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A184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A1841"/>
    <w:rPr>
      <w:rFonts w:asciiTheme="majorHAnsi" w:eastAsiaTheme="majorEastAsia" w:hAnsiTheme="majorHAnsi" w:cstheme="majorBidi"/>
      <w:color w:val="2E74B5" w:themeColor="accent1" w:themeShade="BF"/>
    </w:rPr>
  </w:style>
  <w:style w:type="paragraph" w:styleId="NoSpacing">
    <w:name w:val="No Spacing"/>
    <w:uiPriority w:val="1"/>
    <w:qFormat/>
    <w:rsid w:val="00CA1841"/>
    <w:pPr>
      <w:spacing w:after="0" w:line="240" w:lineRule="auto"/>
    </w:pPr>
  </w:style>
  <w:style w:type="paragraph" w:styleId="Header">
    <w:name w:val="header"/>
    <w:basedOn w:val="Normal"/>
    <w:link w:val="HeaderChar"/>
    <w:uiPriority w:val="99"/>
    <w:unhideWhenUsed/>
    <w:rsid w:val="004B6175"/>
    <w:pPr>
      <w:tabs>
        <w:tab w:val="center" w:pos="4680"/>
        <w:tab w:val="right" w:pos="9360"/>
      </w:tabs>
    </w:pPr>
  </w:style>
  <w:style w:type="character" w:customStyle="1" w:styleId="HeaderChar">
    <w:name w:val="Header Char"/>
    <w:basedOn w:val="DefaultParagraphFont"/>
    <w:link w:val="Header"/>
    <w:uiPriority w:val="99"/>
    <w:rsid w:val="004B6175"/>
  </w:style>
  <w:style w:type="paragraph" w:styleId="Footer">
    <w:name w:val="footer"/>
    <w:basedOn w:val="Normal"/>
    <w:link w:val="FooterChar"/>
    <w:uiPriority w:val="99"/>
    <w:unhideWhenUsed/>
    <w:rsid w:val="004B6175"/>
    <w:pPr>
      <w:tabs>
        <w:tab w:val="center" w:pos="4680"/>
        <w:tab w:val="right" w:pos="9360"/>
      </w:tabs>
    </w:pPr>
  </w:style>
  <w:style w:type="character" w:customStyle="1" w:styleId="FooterChar">
    <w:name w:val="Footer Char"/>
    <w:basedOn w:val="DefaultParagraphFont"/>
    <w:link w:val="Footer"/>
    <w:uiPriority w:val="99"/>
    <w:rsid w:val="004B6175"/>
  </w:style>
  <w:style w:type="paragraph" w:styleId="ListParagraph">
    <w:name w:val="List Paragraph"/>
    <w:basedOn w:val="Normal"/>
    <w:uiPriority w:val="34"/>
    <w:qFormat/>
    <w:rsid w:val="0085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C456D4EDB5148AFDA14AF95D27157" ma:contentTypeVersion="" ma:contentTypeDescription="Create a new document." ma:contentTypeScope="" ma:versionID="a8a3aaa4378f9b6a23a0cde60a1ac0f8">
  <xsd:schema xmlns:xsd="http://www.w3.org/2001/XMLSchema" xmlns:xs="http://www.w3.org/2001/XMLSchema" xmlns:p="http://schemas.microsoft.com/office/2006/metadata/properties" xmlns:ns1="http://schemas.microsoft.com/sharepoint/v3" xmlns:ns2="874fe2e9-72dd-4177-84ec-0846a7206026" xmlns:ns3="f2c50378-db9a-4b95-b5cf-b89e1203313d" targetNamespace="http://schemas.microsoft.com/office/2006/metadata/properties" ma:root="true" ma:fieldsID="8e804554f794145d6e46e29487cac81e" ns1:_="" ns2:_="" ns3:_="">
    <xsd:import namespace="http://schemas.microsoft.com/sharepoint/v3"/>
    <xsd:import namespace="874fe2e9-72dd-4177-84ec-0846a7206026"/>
    <xsd:import namespace="f2c50378-db9a-4b95-b5cf-b89e120331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fe2e9-72dd-4177-84ec-0846a7206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a34821-92bd-41d2-a1e6-9ab4674303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50378-db9a-4b95-b5cf-b89e1203313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AD205B6-BE35-41DD-8368-8D2AC2D0325A}" ma:internalName="TaxCatchAll" ma:showField="CatchAllData" ma:web="{4c353408-a876-47c3-86f3-b27b3fccef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4fe2e9-72dd-4177-84ec-0846a7206026">
      <Terms xmlns="http://schemas.microsoft.com/office/infopath/2007/PartnerControls"/>
    </lcf76f155ced4ddcb4097134ff3c332f>
    <TaxCatchAll xmlns="f2c50378-db9a-4b95-b5cf-b89e1203313d"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6A0A428-56F1-430A-9EAC-D24751554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fe2e9-72dd-4177-84ec-0846a7206026"/>
    <ds:schemaRef ds:uri="f2c50378-db9a-4b95-b5cf-b89e1203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3F2AA-1531-416C-BE52-F802E6F4D6A8}">
  <ds:schemaRefs>
    <ds:schemaRef ds:uri="http://schemas.microsoft.com/sharepoint/v3/contenttype/forms"/>
  </ds:schemaRefs>
</ds:datastoreItem>
</file>

<file path=customXml/itemProps3.xml><?xml version="1.0" encoding="utf-8"?>
<ds:datastoreItem xmlns:ds="http://schemas.openxmlformats.org/officeDocument/2006/customXml" ds:itemID="{F4A337C1-41F7-4BA2-BA6C-EFCFBF418A27}">
  <ds:schemaRefs>
    <ds:schemaRef ds:uri="http://schemas.microsoft.com/office/2006/metadata/properties"/>
    <ds:schemaRef ds:uri="http://schemas.microsoft.com/office/infopath/2007/PartnerControls"/>
    <ds:schemaRef ds:uri="874fe2e9-72dd-4177-84ec-0846a7206026"/>
    <ds:schemaRef ds:uri="f2c50378-db9a-4b95-b5cf-b89e1203313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Weekes</dc:creator>
  <cp:keywords/>
  <dc:description/>
  <cp:lastModifiedBy>Mike Weekes</cp:lastModifiedBy>
  <cp:revision>36</cp:revision>
  <dcterms:created xsi:type="dcterms:W3CDTF">2024-03-06T13:21:00Z</dcterms:created>
  <dcterms:modified xsi:type="dcterms:W3CDTF">2024-03-07T01:21:00Z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0x010100515C456D4EDB5148AFDA14AF95D27157</vt:lpwstr>
  </property>
</Properties>
</file>