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70" w:type="dxa"/>
        <w:tblInd w:w="18" w:type="dxa"/>
        <w:shd w:val="clear" w:color="auto" w:fill="002060"/>
        <w:tblLook w:val="04A0" w:firstRow="1" w:lastRow="0" w:firstColumn="1" w:lastColumn="0" w:noHBand="0" w:noVBand="1"/>
      </w:tblPr>
      <w:tblGrid>
        <w:gridCol w:w="9270"/>
      </w:tblGrid>
      <w:tr w:rsidR="00F846E7" w:rsidRPr="00F846E7" w14:paraId="768789EF" w14:textId="77777777" w:rsidTr="0094768B">
        <w:trPr>
          <w:trHeight w:val="521"/>
        </w:trPr>
        <w:tc>
          <w:tcPr>
            <w:tcW w:w="9270" w:type="dxa"/>
            <w:shd w:val="clear" w:color="auto" w:fill="002060"/>
            <w:vAlign w:val="center"/>
          </w:tcPr>
          <w:p w14:paraId="24CA0DFE" w14:textId="77777777" w:rsidR="00F846E7" w:rsidRPr="00F846E7" w:rsidRDefault="00F846E7" w:rsidP="00F846E7">
            <w:pPr>
              <w:jc w:val="center"/>
              <w:rPr>
                <w:rFonts w:ascii="Arial" w:hAnsi="Arial" w:cs="Arial"/>
                <w:b/>
                <w:color w:val="FFFFFF"/>
                <w:sz w:val="36"/>
                <w:szCs w:val="36"/>
                <w:lang w:val="en-US"/>
              </w:rPr>
            </w:pPr>
            <w:r w:rsidRPr="00F846E7">
              <w:rPr>
                <w:rFonts w:ascii="Arial" w:hAnsi="Arial" w:cs="Arial"/>
                <w:b/>
                <w:color w:val="FFFFFF"/>
                <w:sz w:val="36"/>
                <w:szCs w:val="36"/>
                <w:lang w:val="en-US"/>
              </w:rPr>
              <w:t>11.0   LOCKDOWN</w:t>
            </w:r>
          </w:p>
        </w:tc>
      </w:tr>
    </w:tbl>
    <w:p w14:paraId="48C38CA9" w14:textId="77777777" w:rsidR="00F846E7" w:rsidRPr="00F846E7" w:rsidRDefault="00F846E7" w:rsidP="00F846E7">
      <w:pPr>
        <w:spacing w:after="0" w:line="240" w:lineRule="auto"/>
        <w:rPr>
          <w:rFonts w:ascii="Calibri" w:eastAsia="Times New Roman" w:hAnsi="Calibri" w:cs="Calibri"/>
          <w:b/>
          <w:sz w:val="23"/>
          <w:szCs w:val="23"/>
          <w:lang w:val="en-US"/>
        </w:rPr>
      </w:pPr>
    </w:p>
    <w:p w14:paraId="10F80C89" w14:textId="77777777" w:rsidR="00F846E7" w:rsidRPr="00F846E7" w:rsidRDefault="00F846E7" w:rsidP="00F846E7">
      <w:pPr>
        <w:tabs>
          <w:tab w:val="left" w:pos="360"/>
        </w:tabs>
        <w:spacing w:after="0" w:line="240" w:lineRule="auto"/>
        <w:jc w:val="both"/>
        <w:rPr>
          <w:rFonts w:ascii="Arial Narrow" w:eastAsia="Times New Roman" w:hAnsi="Arial Narrow" w:cs="Arial"/>
          <w:sz w:val="24"/>
          <w:szCs w:val="24"/>
          <w:lang w:val="en-US"/>
        </w:rPr>
      </w:pPr>
      <w:r w:rsidRPr="00F846E7">
        <w:rPr>
          <w:rFonts w:ascii="Arial Narrow" w:eastAsia="Times New Roman" w:hAnsi="Arial Narrow" w:cs="Arial"/>
          <w:sz w:val="24"/>
          <w:szCs w:val="24"/>
          <w:lang w:val="en-US"/>
        </w:rPr>
        <w:t>Schools are required to practice a school lockdown a minimum of twice per year and should</w:t>
      </w:r>
      <w:r w:rsidRPr="00F846E7">
        <w:rPr>
          <w:rFonts w:ascii="Arial Narrow" w:eastAsia="Times New Roman" w:hAnsi="Arial Narrow" w:cs="Times New Roman"/>
          <w:sz w:val="24"/>
          <w:szCs w:val="24"/>
          <w:lang w:val="en-US"/>
        </w:rPr>
        <w:t xml:space="preserve"> involve </w:t>
      </w:r>
      <w:proofErr w:type="gramStart"/>
      <w:r w:rsidRPr="00F846E7">
        <w:rPr>
          <w:rFonts w:ascii="Arial Narrow" w:eastAsia="Times New Roman" w:hAnsi="Arial Narrow" w:cs="Times New Roman"/>
          <w:sz w:val="24"/>
          <w:szCs w:val="24"/>
          <w:lang w:val="en-US"/>
        </w:rPr>
        <w:t>all of</w:t>
      </w:r>
      <w:proofErr w:type="gramEnd"/>
      <w:r w:rsidRPr="00F846E7">
        <w:rPr>
          <w:rFonts w:ascii="Arial Narrow" w:eastAsia="Times New Roman" w:hAnsi="Arial Narrow" w:cs="Times New Roman"/>
          <w:sz w:val="24"/>
          <w:szCs w:val="24"/>
          <w:lang w:val="en-US"/>
        </w:rPr>
        <w:t xml:space="preserve"> the occupants in a school</w:t>
      </w:r>
      <w:r w:rsidRPr="00F846E7">
        <w:rPr>
          <w:rFonts w:ascii="Arial Narrow" w:eastAsia="Times New Roman" w:hAnsi="Arial Narrow" w:cs="Arial"/>
          <w:sz w:val="24"/>
          <w:szCs w:val="24"/>
          <w:lang w:val="en-US"/>
        </w:rPr>
        <w:t xml:space="preserve">. </w:t>
      </w:r>
      <w:r w:rsidRPr="00F846E7">
        <w:rPr>
          <w:rFonts w:ascii="Arial Narrow" w:eastAsia="Times New Roman" w:hAnsi="Arial Narrow" w:cs="Times New Roman"/>
          <w:sz w:val="24"/>
          <w:szCs w:val="24"/>
          <w:lang w:val="en-US"/>
        </w:rPr>
        <w:t>(Suggest 1 in the fall and a 2</w:t>
      </w:r>
      <w:r w:rsidRPr="00F846E7">
        <w:rPr>
          <w:rFonts w:ascii="Arial Narrow" w:eastAsia="Times New Roman" w:hAnsi="Arial Narrow" w:cs="Times New Roman"/>
          <w:sz w:val="24"/>
          <w:szCs w:val="24"/>
          <w:vertAlign w:val="superscript"/>
          <w:lang w:val="en-US"/>
        </w:rPr>
        <w:t>nd</w:t>
      </w:r>
      <w:r w:rsidRPr="00F846E7">
        <w:rPr>
          <w:rFonts w:ascii="Arial Narrow" w:eastAsia="Times New Roman" w:hAnsi="Arial Narrow" w:cs="Times New Roman"/>
          <w:sz w:val="24"/>
          <w:szCs w:val="24"/>
          <w:lang w:val="en-US"/>
        </w:rPr>
        <w:t xml:space="preserve"> in the spring).  </w:t>
      </w:r>
      <w:r w:rsidRPr="00F846E7">
        <w:rPr>
          <w:rFonts w:ascii="Arial Narrow" w:eastAsia="Times New Roman" w:hAnsi="Arial Narrow" w:cs="Arial"/>
          <w:sz w:val="24"/>
          <w:szCs w:val="24"/>
          <w:highlight w:val="yellow"/>
          <w:lang w:val="en-US"/>
        </w:rPr>
        <w:t>Please contact the school SRO and ask them to attend, so they can review your procedures with you.</w:t>
      </w:r>
    </w:p>
    <w:p w14:paraId="17058EC8" w14:textId="77777777" w:rsidR="00F846E7" w:rsidRPr="00F846E7" w:rsidRDefault="00F846E7" w:rsidP="00F846E7">
      <w:pPr>
        <w:tabs>
          <w:tab w:val="left" w:pos="360"/>
        </w:tabs>
        <w:spacing w:after="0" w:line="240" w:lineRule="auto"/>
        <w:jc w:val="both"/>
        <w:rPr>
          <w:rFonts w:ascii="Calibri" w:eastAsia="Times New Roman" w:hAnsi="Calibri" w:cs="Arial"/>
          <w:sz w:val="24"/>
          <w:szCs w:val="24"/>
          <w:lang w:val="en-US"/>
        </w:rPr>
      </w:pPr>
    </w:p>
    <w:tbl>
      <w:tblPr>
        <w:tblStyle w:val="TableGrid"/>
        <w:tblW w:w="9270" w:type="dxa"/>
        <w:tblInd w:w="18" w:type="dxa"/>
        <w:shd w:val="clear" w:color="auto" w:fill="002060"/>
        <w:tblLook w:val="04A0" w:firstRow="1" w:lastRow="0" w:firstColumn="1" w:lastColumn="0" w:noHBand="0" w:noVBand="1"/>
      </w:tblPr>
      <w:tblGrid>
        <w:gridCol w:w="9270"/>
      </w:tblGrid>
      <w:tr w:rsidR="00F846E7" w:rsidRPr="00F846E7" w14:paraId="6FCE12B1" w14:textId="77777777" w:rsidTr="0094768B">
        <w:trPr>
          <w:trHeight w:val="521"/>
        </w:trPr>
        <w:tc>
          <w:tcPr>
            <w:tcW w:w="9270" w:type="dxa"/>
            <w:shd w:val="clear" w:color="auto" w:fill="002060"/>
            <w:vAlign w:val="center"/>
          </w:tcPr>
          <w:p w14:paraId="4B434C2C" w14:textId="77777777" w:rsidR="00F846E7" w:rsidRPr="00F846E7" w:rsidRDefault="00F846E7" w:rsidP="00F846E7">
            <w:pPr>
              <w:rPr>
                <w:rFonts w:ascii="Arial" w:hAnsi="Arial" w:cs="Arial"/>
                <w:b/>
                <w:color w:val="FFFFFF"/>
                <w:sz w:val="24"/>
                <w:szCs w:val="24"/>
                <w:lang w:val="en-US"/>
              </w:rPr>
            </w:pPr>
            <w:r w:rsidRPr="00F846E7">
              <w:rPr>
                <w:rFonts w:ascii="Arial" w:hAnsi="Arial" w:cs="Arial"/>
                <w:b/>
                <w:color w:val="FFFFFF"/>
                <w:sz w:val="24"/>
                <w:szCs w:val="24"/>
                <w:lang w:val="en-US"/>
              </w:rPr>
              <w:t>LOCKDOWN PROCEDURES</w:t>
            </w:r>
          </w:p>
        </w:tc>
      </w:tr>
    </w:tbl>
    <w:p w14:paraId="4FB000EB" w14:textId="77777777" w:rsidR="00F846E7" w:rsidRPr="00F846E7" w:rsidRDefault="00F846E7" w:rsidP="00F846E7">
      <w:pPr>
        <w:tabs>
          <w:tab w:val="left" w:pos="360"/>
        </w:tabs>
        <w:spacing w:after="0" w:line="240" w:lineRule="auto"/>
        <w:jc w:val="both"/>
        <w:rPr>
          <w:rFonts w:ascii="Calibri" w:eastAsia="Times New Roman" w:hAnsi="Calibri" w:cs="Arial"/>
          <w:sz w:val="24"/>
          <w:szCs w:val="24"/>
          <w:lang w:val="en-US"/>
        </w:rPr>
      </w:pPr>
    </w:p>
    <w:p w14:paraId="2E201183" w14:textId="77777777" w:rsidR="00F846E7" w:rsidRPr="00F846E7" w:rsidRDefault="00F846E7" w:rsidP="00F846E7">
      <w:pPr>
        <w:tabs>
          <w:tab w:val="left" w:pos="360"/>
        </w:tabs>
        <w:spacing w:after="0" w:line="240" w:lineRule="auto"/>
        <w:rPr>
          <w:rFonts w:ascii="Arial Narrow" w:eastAsia="Times New Roman" w:hAnsi="Arial Narrow" w:cs="Calibri"/>
          <w:sz w:val="24"/>
          <w:szCs w:val="24"/>
          <w:lang w:val="en-US"/>
        </w:rPr>
      </w:pPr>
      <w:r w:rsidRPr="00F846E7">
        <w:rPr>
          <w:rFonts w:ascii="Arial Narrow" w:eastAsia="Times New Roman" w:hAnsi="Arial Narrow" w:cs="Calibri"/>
          <w:sz w:val="24"/>
          <w:szCs w:val="24"/>
          <w:lang w:val="en-US"/>
        </w:rPr>
        <w:t>When there is a known threat or possible threat to the safety of students and staff within the building or school environment, the following procedures are to be implemented.</w:t>
      </w:r>
    </w:p>
    <w:p w14:paraId="1F4C95C6" w14:textId="77777777" w:rsidR="00F846E7" w:rsidRPr="00F846E7" w:rsidRDefault="00F846E7" w:rsidP="00F846E7">
      <w:pPr>
        <w:tabs>
          <w:tab w:val="left" w:pos="360"/>
        </w:tabs>
        <w:spacing w:after="0" w:line="240" w:lineRule="auto"/>
        <w:rPr>
          <w:rFonts w:ascii="Arial Narrow" w:eastAsia="Times New Roman" w:hAnsi="Arial Narrow" w:cs="Calibri"/>
          <w:sz w:val="24"/>
          <w:szCs w:val="24"/>
          <w:lang w:val="en-US"/>
        </w:rPr>
      </w:pPr>
    </w:p>
    <w:p w14:paraId="581A95D5" w14:textId="77777777" w:rsidR="00F846E7" w:rsidRPr="00F846E7" w:rsidRDefault="00F846E7" w:rsidP="00F846E7">
      <w:pPr>
        <w:spacing w:after="0" w:line="240" w:lineRule="auto"/>
        <w:rPr>
          <w:rFonts w:ascii="Arial Narrow" w:eastAsia="Times New Roman" w:hAnsi="Arial Narrow" w:cs="Arial"/>
          <w:sz w:val="24"/>
          <w:szCs w:val="24"/>
          <w:lang w:val="en-US"/>
        </w:rPr>
      </w:pPr>
      <w:r w:rsidRPr="00F846E7">
        <w:rPr>
          <w:rFonts w:ascii="Arial Narrow" w:eastAsia="Times New Roman" w:hAnsi="Arial Narrow" w:cs="Arial"/>
          <w:sz w:val="24"/>
          <w:szCs w:val="24"/>
          <w:lang w:val="en-US"/>
        </w:rPr>
        <w:t>Any staff member who receives information or has reason to believe that there is an imminent threat to the safety of the school community or work site must contact the main office immediately.  If administration is not immediately available, an alternate staff member must activate the lockdown procedure without delay.</w:t>
      </w:r>
    </w:p>
    <w:p w14:paraId="0EF30278" w14:textId="77777777" w:rsidR="00F846E7" w:rsidRPr="00F846E7" w:rsidRDefault="00F846E7" w:rsidP="00F846E7">
      <w:pPr>
        <w:tabs>
          <w:tab w:val="left" w:pos="360"/>
        </w:tabs>
        <w:spacing w:after="0" w:line="240" w:lineRule="auto"/>
        <w:rPr>
          <w:rFonts w:ascii="Arial Narrow" w:eastAsia="Times New Roman" w:hAnsi="Arial Narrow" w:cs="Calibri"/>
          <w:b/>
          <w:sz w:val="24"/>
          <w:szCs w:val="24"/>
          <w:u w:val="single"/>
          <w:lang w:val="en-US"/>
        </w:rPr>
      </w:pPr>
    </w:p>
    <w:p w14:paraId="1BB27343" w14:textId="77777777" w:rsidR="00F846E7" w:rsidRPr="00F846E7" w:rsidRDefault="00F846E7" w:rsidP="00F846E7">
      <w:pPr>
        <w:tabs>
          <w:tab w:val="left" w:pos="360"/>
        </w:tabs>
        <w:spacing w:after="0" w:line="240" w:lineRule="auto"/>
        <w:rPr>
          <w:rFonts w:ascii="Arial Narrow" w:eastAsia="Times New Roman" w:hAnsi="Arial Narrow" w:cs="Calibri"/>
          <w:b/>
          <w:sz w:val="24"/>
          <w:szCs w:val="24"/>
          <w:lang w:val="en-US"/>
        </w:rPr>
      </w:pPr>
      <w:r w:rsidRPr="00F846E7">
        <w:rPr>
          <w:rFonts w:ascii="Arial Narrow" w:eastAsia="Times New Roman" w:hAnsi="Arial Narrow" w:cs="Calibri"/>
          <w:b/>
          <w:sz w:val="24"/>
          <w:szCs w:val="24"/>
          <w:lang w:val="en-US"/>
        </w:rPr>
        <w:t>Admin Office Responsibilities:</w:t>
      </w:r>
    </w:p>
    <w:p w14:paraId="27FC97A0" w14:textId="77777777" w:rsidR="00F846E7" w:rsidRPr="00F846E7" w:rsidRDefault="00F846E7" w:rsidP="00F846E7">
      <w:pPr>
        <w:numPr>
          <w:ilvl w:val="0"/>
          <w:numId w:val="2"/>
        </w:numPr>
        <w:spacing w:after="0" w:line="240" w:lineRule="auto"/>
        <w:ind w:left="360"/>
        <w:jc w:val="both"/>
        <w:rPr>
          <w:rFonts w:ascii="Arial Narrow" w:eastAsia="Times New Roman" w:hAnsi="Arial Narrow" w:cs="Arial"/>
          <w:sz w:val="24"/>
          <w:szCs w:val="24"/>
          <w:lang w:val="en-US"/>
        </w:rPr>
      </w:pPr>
      <w:r w:rsidRPr="00F846E7">
        <w:rPr>
          <w:rFonts w:ascii="Arial Narrow" w:eastAsia="Times New Roman" w:hAnsi="Arial Narrow" w:cs="Arial"/>
          <w:sz w:val="24"/>
          <w:szCs w:val="24"/>
          <w:lang w:val="en-US"/>
        </w:rPr>
        <w:t>Principal/ Vice Principal / Teacher in charge will announce that there is a school lockdown in effect. Announcement:</w:t>
      </w:r>
    </w:p>
    <w:p w14:paraId="20519724" w14:textId="77777777" w:rsidR="00F846E7" w:rsidRPr="00F846E7" w:rsidRDefault="00F846E7" w:rsidP="00F846E7">
      <w:pPr>
        <w:spacing w:after="0" w:line="240" w:lineRule="auto"/>
        <w:ind w:left="360"/>
        <w:jc w:val="both"/>
        <w:rPr>
          <w:rFonts w:ascii="Arial Narrow" w:eastAsia="Times New Roman" w:hAnsi="Arial Narrow" w:cs="Arial"/>
          <w:sz w:val="24"/>
          <w:szCs w:val="24"/>
          <w:lang w:val="en-US"/>
        </w:rPr>
      </w:pPr>
      <w:r w:rsidRPr="00F846E7">
        <w:rPr>
          <w:rFonts w:ascii="Arial Narrow" w:eastAsia="Times New Roman" w:hAnsi="Arial Narrow" w:cs="Arial"/>
          <w:sz w:val="24"/>
          <w:szCs w:val="24"/>
          <w:lang w:val="en-US"/>
        </w:rPr>
        <w:t xml:space="preserve">                                          “LOCKDOWN, LOCKDOWN, LOCKDOWN NOW” </w:t>
      </w:r>
    </w:p>
    <w:p w14:paraId="751FF486" w14:textId="77777777" w:rsidR="00F846E7" w:rsidRPr="00F846E7" w:rsidRDefault="00F846E7" w:rsidP="00F846E7">
      <w:pPr>
        <w:spacing w:after="0" w:line="240" w:lineRule="auto"/>
        <w:ind w:left="360" w:hanging="360"/>
        <w:jc w:val="both"/>
        <w:rPr>
          <w:rFonts w:ascii="Arial Narrow" w:eastAsia="Times New Roman" w:hAnsi="Arial Narrow" w:cs="Arial"/>
          <w:sz w:val="24"/>
          <w:szCs w:val="24"/>
          <w:lang w:val="en-US"/>
        </w:rPr>
      </w:pPr>
    </w:p>
    <w:p w14:paraId="65F4BE93" w14:textId="77777777" w:rsidR="00F846E7" w:rsidRPr="00F846E7" w:rsidRDefault="00F846E7" w:rsidP="00F846E7">
      <w:pPr>
        <w:spacing w:after="0" w:line="240" w:lineRule="auto"/>
        <w:ind w:left="360"/>
        <w:jc w:val="both"/>
        <w:rPr>
          <w:rFonts w:ascii="Arial Narrow" w:eastAsia="Times New Roman" w:hAnsi="Arial Narrow" w:cs="Arial"/>
          <w:b/>
          <w:sz w:val="24"/>
          <w:szCs w:val="24"/>
          <w:lang w:val="en-US"/>
        </w:rPr>
      </w:pPr>
      <w:r w:rsidRPr="00F846E7">
        <w:rPr>
          <w:rFonts w:ascii="Arial Narrow" w:eastAsia="Times New Roman" w:hAnsi="Arial Narrow" w:cs="Arial"/>
          <w:b/>
          <w:sz w:val="24"/>
          <w:szCs w:val="24"/>
          <w:lang w:val="en-US"/>
        </w:rPr>
        <w:t>Note:  do not deviate from the announcement above.  All schools must use the same wording.</w:t>
      </w:r>
    </w:p>
    <w:p w14:paraId="793FFE04" w14:textId="354632D6" w:rsidR="00F846E7" w:rsidRPr="00F846E7" w:rsidRDefault="00F846E7" w:rsidP="00F846E7">
      <w:pPr>
        <w:numPr>
          <w:ilvl w:val="0"/>
          <w:numId w:val="2"/>
        </w:numPr>
        <w:spacing w:after="0" w:line="240" w:lineRule="auto"/>
        <w:ind w:left="360"/>
        <w:jc w:val="both"/>
        <w:rPr>
          <w:rFonts w:ascii="Arial Narrow" w:eastAsia="Times New Roman" w:hAnsi="Arial Narrow" w:cs="Arial"/>
          <w:sz w:val="24"/>
          <w:szCs w:val="24"/>
          <w:lang w:val="en-US"/>
        </w:rPr>
      </w:pPr>
      <w:r w:rsidRPr="00F846E7">
        <w:rPr>
          <w:rFonts w:ascii="Arial Narrow" w:eastAsia="Times New Roman" w:hAnsi="Arial Narrow" w:cs="Arial"/>
          <w:sz w:val="24"/>
          <w:szCs w:val="24"/>
          <w:lang w:val="en-US"/>
        </w:rPr>
        <w:t>All office staff will immediately proceed into school lockdown.</w:t>
      </w:r>
      <w:r>
        <w:rPr>
          <w:rFonts w:ascii="Arial Narrow" w:eastAsia="Times New Roman" w:hAnsi="Arial Narrow" w:cs="Arial"/>
          <w:sz w:val="24"/>
          <w:szCs w:val="24"/>
          <w:lang w:val="en-US"/>
        </w:rPr>
        <w:t xml:space="preserve">  </w:t>
      </w:r>
    </w:p>
    <w:p w14:paraId="2700DFE2" w14:textId="77777777" w:rsidR="00F846E7" w:rsidRPr="00F846E7" w:rsidRDefault="00F846E7" w:rsidP="00F846E7">
      <w:pPr>
        <w:numPr>
          <w:ilvl w:val="1"/>
          <w:numId w:val="4"/>
        </w:numPr>
        <w:spacing w:after="0" w:line="240" w:lineRule="auto"/>
        <w:ind w:left="810"/>
        <w:jc w:val="both"/>
        <w:rPr>
          <w:rFonts w:ascii="Arial Narrow" w:eastAsia="Times New Roman" w:hAnsi="Arial Narrow" w:cs="Arial"/>
          <w:sz w:val="24"/>
          <w:szCs w:val="24"/>
          <w:lang w:val="en-US"/>
        </w:rPr>
      </w:pPr>
      <w:r w:rsidRPr="00F846E7">
        <w:rPr>
          <w:rFonts w:ascii="Arial Narrow" w:eastAsia="Times New Roman" w:hAnsi="Arial Narrow" w:cs="Arial"/>
          <w:sz w:val="24"/>
          <w:szCs w:val="24"/>
          <w:lang w:val="en-US"/>
        </w:rPr>
        <w:t>Close and lock the door.</w:t>
      </w:r>
    </w:p>
    <w:p w14:paraId="6799A176" w14:textId="77777777" w:rsidR="00F846E7" w:rsidRPr="00F846E7" w:rsidRDefault="00F846E7" w:rsidP="00F846E7">
      <w:pPr>
        <w:numPr>
          <w:ilvl w:val="1"/>
          <w:numId w:val="4"/>
        </w:numPr>
        <w:spacing w:after="0" w:line="240" w:lineRule="auto"/>
        <w:ind w:left="810"/>
        <w:jc w:val="both"/>
        <w:rPr>
          <w:rFonts w:ascii="Arial Narrow" w:eastAsia="Times New Roman" w:hAnsi="Arial Narrow" w:cs="Arial"/>
          <w:sz w:val="24"/>
          <w:szCs w:val="24"/>
          <w:lang w:val="en-US"/>
        </w:rPr>
      </w:pPr>
      <w:r w:rsidRPr="00F846E7">
        <w:rPr>
          <w:rFonts w:ascii="Arial Narrow" w:eastAsia="Times New Roman" w:hAnsi="Arial Narrow" w:cs="Arial"/>
          <w:sz w:val="24"/>
          <w:szCs w:val="24"/>
          <w:lang w:val="en-US"/>
        </w:rPr>
        <w:t>Move large objects in front of the door to barricade the door.</w:t>
      </w:r>
    </w:p>
    <w:p w14:paraId="0BD42D32" w14:textId="77777777" w:rsidR="00F846E7" w:rsidRPr="00F846E7" w:rsidRDefault="00F846E7" w:rsidP="00F846E7">
      <w:pPr>
        <w:numPr>
          <w:ilvl w:val="1"/>
          <w:numId w:val="4"/>
        </w:numPr>
        <w:spacing w:after="0" w:line="240" w:lineRule="auto"/>
        <w:ind w:left="810"/>
        <w:jc w:val="both"/>
        <w:rPr>
          <w:rFonts w:ascii="Arial Narrow" w:eastAsia="Times New Roman" w:hAnsi="Arial Narrow" w:cs="Arial"/>
          <w:sz w:val="24"/>
          <w:szCs w:val="24"/>
          <w:lang w:val="en-US"/>
        </w:rPr>
      </w:pPr>
      <w:r w:rsidRPr="00F846E7">
        <w:rPr>
          <w:rFonts w:ascii="Arial Narrow" w:eastAsia="Times New Roman" w:hAnsi="Arial Narrow" w:cs="Arial"/>
          <w:sz w:val="24"/>
          <w:szCs w:val="24"/>
          <w:lang w:val="en-US"/>
        </w:rPr>
        <w:t>Turn out the lights</w:t>
      </w:r>
    </w:p>
    <w:p w14:paraId="65D69E45" w14:textId="77777777" w:rsidR="00F846E7" w:rsidRPr="00F846E7" w:rsidRDefault="00F846E7" w:rsidP="00F846E7">
      <w:pPr>
        <w:numPr>
          <w:ilvl w:val="1"/>
          <w:numId w:val="4"/>
        </w:numPr>
        <w:spacing w:after="0" w:line="240" w:lineRule="auto"/>
        <w:ind w:left="810"/>
        <w:jc w:val="both"/>
        <w:rPr>
          <w:rFonts w:ascii="Arial Narrow" w:eastAsia="Times New Roman" w:hAnsi="Arial Narrow" w:cs="Arial"/>
          <w:sz w:val="24"/>
          <w:szCs w:val="24"/>
          <w:lang w:val="en-US"/>
        </w:rPr>
      </w:pPr>
      <w:r w:rsidRPr="00F846E7">
        <w:rPr>
          <w:rFonts w:ascii="Arial Narrow" w:eastAsia="Times New Roman" w:hAnsi="Arial Narrow" w:cs="Arial"/>
          <w:sz w:val="24"/>
          <w:szCs w:val="24"/>
          <w:lang w:val="en-US"/>
        </w:rPr>
        <w:t>Move to a safe place away from windows and doors</w:t>
      </w:r>
      <w:r w:rsidRPr="00F846E7">
        <w:rPr>
          <w:rFonts w:ascii="Arial Narrow" w:eastAsia="Times New Roman" w:hAnsi="Arial Narrow" w:cs="Arial"/>
          <w:sz w:val="24"/>
          <w:szCs w:val="20"/>
          <w:lang w:val="en-US"/>
        </w:rPr>
        <w:t xml:space="preserve"> </w:t>
      </w:r>
    </w:p>
    <w:p w14:paraId="7582A55D" w14:textId="1426693B" w:rsidR="00F846E7" w:rsidRDefault="00F846E7" w:rsidP="00F846E7">
      <w:pPr>
        <w:numPr>
          <w:ilvl w:val="1"/>
          <w:numId w:val="4"/>
        </w:numPr>
        <w:spacing w:after="0" w:line="240" w:lineRule="auto"/>
        <w:ind w:left="810"/>
        <w:jc w:val="both"/>
        <w:rPr>
          <w:rFonts w:ascii="Arial Narrow" w:eastAsia="Times New Roman" w:hAnsi="Arial Narrow" w:cs="Arial"/>
          <w:sz w:val="24"/>
          <w:szCs w:val="24"/>
          <w:lang w:val="en-US"/>
        </w:rPr>
      </w:pPr>
      <w:r w:rsidRPr="00F846E7">
        <w:rPr>
          <w:rFonts w:ascii="Arial Narrow" w:eastAsia="Times New Roman" w:hAnsi="Arial Narrow" w:cs="Arial"/>
          <w:sz w:val="24"/>
          <w:szCs w:val="20"/>
          <w:lang w:val="en-US"/>
        </w:rPr>
        <w:t>Place all phones on vibrate</w:t>
      </w:r>
      <w:r w:rsidRPr="00F846E7">
        <w:rPr>
          <w:rFonts w:ascii="Arial Narrow" w:eastAsia="Times New Roman" w:hAnsi="Arial Narrow" w:cs="Arial"/>
          <w:sz w:val="24"/>
          <w:szCs w:val="24"/>
          <w:lang w:val="en-US"/>
        </w:rPr>
        <w:t>.</w:t>
      </w:r>
    </w:p>
    <w:p w14:paraId="300EDAFF" w14:textId="77777777" w:rsidR="00F846E7" w:rsidRPr="00F846E7" w:rsidRDefault="00F846E7" w:rsidP="00F846E7">
      <w:pPr>
        <w:numPr>
          <w:ilvl w:val="0"/>
          <w:numId w:val="2"/>
        </w:numPr>
        <w:spacing w:after="0" w:line="240" w:lineRule="auto"/>
        <w:ind w:left="360"/>
        <w:jc w:val="both"/>
        <w:rPr>
          <w:rFonts w:ascii="Arial Narrow" w:eastAsia="Times New Roman" w:hAnsi="Arial Narrow" w:cs="Arial"/>
          <w:sz w:val="24"/>
          <w:szCs w:val="24"/>
          <w:lang w:val="en-US"/>
        </w:rPr>
      </w:pPr>
      <w:r w:rsidRPr="00F846E7">
        <w:rPr>
          <w:rFonts w:ascii="Arial Narrow" w:eastAsia="Times New Roman" w:hAnsi="Arial Narrow" w:cs="Arial"/>
          <w:sz w:val="24"/>
          <w:szCs w:val="24"/>
          <w:lang w:val="en-US"/>
        </w:rPr>
        <w:t>Secretary will call 911 simultaneously as the above announcement.</w:t>
      </w:r>
    </w:p>
    <w:p w14:paraId="44F42601" w14:textId="24F5C079" w:rsidR="00F846E7" w:rsidRPr="00F846E7" w:rsidRDefault="00F846E7" w:rsidP="00F846E7">
      <w:pPr>
        <w:numPr>
          <w:ilvl w:val="0"/>
          <w:numId w:val="1"/>
        </w:numPr>
        <w:spacing w:after="0" w:line="240" w:lineRule="auto"/>
        <w:ind w:left="810"/>
        <w:jc w:val="both"/>
        <w:rPr>
          <w:rFonts w:ascii="Arial Narrow" w:eastAsia="Times New Roman" w:hAnsi="Arial Narrow" w:cs="Arial"/>
          <w:sz w:val="24"/>
          <w:szCs w:val="24"/>
          <w:lang w:val="en-US"/>
        </w:rPr>
      </w:pPr>
      <w:r w:rsidRPr="00F846E7">
        <w:rPr>
          <w:rFonts w:ascii="Arial Narrow" w:eastAsia="Times New Roman" w:hAnsi="Arial Narrow" w:cs="Arial"/>
          <w:sz w:val="24"/>
          <w:szCs w:val="24"/>
          <w:lang w:val="en-US"/>
        </w:rPr>
        <w:t xml:space="preserve">Give your name, the </w:t>
      </w:r>
      <w:r w:rsidR="001E6F42" w:rsidRPr="00F846E7">
        <w:rPr>
          <w:rFonts w:ascii="Arial Narrow" w:eastAsia="Times New Roman" w:hAnsi="Arial Narrow" w:cs="Arial"/>
          <w:sz w:val="24"/>
          <w:szCs w:val="24"/>
          <w:lang w:val="en-US"/>
        </w:rPr>
        <w:t>school’s</w:t>
      </w:r>
      <w:r w:rsidRPr="00F846E7">
        <w:rPr>
          <w:rFonts w:ascii="Arial Narrow" w:eastAsia="Times New Roman" w:hAnsi="Arial Narrow" w:cs="Arial"/>
          <w:sz w:val="24"/>
          <w:szCs w:val="24"/>
          <w:lang w:val="en-US"/>
        </w:rPr>
        <w:t xml:space="preserve"> </w:t>
      </w:r>
      <w:r w:rsidR="001E6F42" w:rsidRPr="00F846E7">
        <w:rPr>
          <w:rFonts w:ascii="Arial Narrow" w:eastAsia="Times New Roman" w:hAnsi="Arial Narrow" w:cs="Arial"/>
          <w:sz w:val="24"/>
          <w:szCs w:val="24"/>
          <w:lang w:val="en-US"/>
        </w:rPr>
        <w:t>name,</w:t>
      </w:r>
      <w:r w:rsidRPr="00F846E7">
        <w:rPr>
          <w:rFonts w:ascii="Arial Narrow" w:eastAsia="Times New Roman" w:hAnsi="Arial Narrow" w:cs="Arial"/>
          <w:sz w:val="24"/>
          <w:szCs w:val="24"/>
          <w:lang w:val="en-US"/>
        </w:rPr>
        <w:t xml:space="preserve"> and full </w:t>
      </w:r>
      <w:r w:rsidR="001E6F42" w:rsidRPr="00F846E7">
        <w:rPr>
          <w:rFonts w:ascii="Arial Narrow" w:eastAsia="Times New Roman" w:hAnsi="Arial Narrow" w:cs="Arial"/>
          <w:sz w:val="24"/>
          <w:szCs w:val="24"/>
          <w:lang w:val="en-US"/>
        </w:rPr>
        <w:t>address.</w:t>
      </w:r>
    </w:p>
    <w:p w14:paraId="6562C522" w14:textId="02892F7C" w:rsidR="00F846E7" w:rsidRPr="00F846E7" w:rsidRDefault="00F846E7" w:rsidP="00F846E7">
      <w:pPr>
        <w:numPr>
          <w:ilvl w:val="0"/>
          <w:numId w:val="1"/>
        </w:numPr>
        <w:spacing w:after="0" w:line="240" w:lineRule="auto"/>
        <w:ind w:left="810"/>
        <w:jc w:val="both"/>
        <w:rPr>
          <w:rFonts w:ascii="Arial Narrow" w:eastAsia="Times New Roman" w:hAnsi="Arial Narrow" w:cs="Arial"/>
          <w:sz w:val="24"/>
          <w:szCs w:val="24"/>
          <w:lang w:val="en-US"/>
        </w:rPr>
      </w:pPr>
      <w:r w:rsidRPr="00F846E7">
        <w:rPr>
          <w:rFonts w:ascii="Arial Narrow" w:eastAsia="Times New Roman" w:hAnsi="Arial Narrow" w:cs="Arial"/>
          <w:sz w:val="24"/>
          <w:szCs w:val="24"/>
          <w:lang w:val="en-US"/>
        </w:rPr>
        <w:t xml:space="preserve">Nature of the situation / </w:t>
      </w:r>
      <w:r w:rsidR="001E6F42" w:rsidRPr="00F846E7">
        <w:rPr>
          <w:rFonts w:ascii="Arial Narrow" w:eastAsia="Times New Roman" w:hAnsi="Arial Narrow" w:cs="Arial"/>
          <w:sz w:val="24"/>
          <w:szCs w:val="24"/>
          <w:lang w:val="en-US"/>
        </w:rPr>
        <w:t>threat.</w:t>
      </w:r>
    </w:p>
    <w:p w14:paraId="1931A237" w14:textId="71602C4C" w:rsidR="00F846E7" w:rsidRPr="00F846E7" w:rsidRDefault="00F846E7" w:rsidP="00F846E7">
      <w:pPr>
        <w:numPr>
          <w:ilvl w:val="0"/>
          <w:numId w:val="1"/>
        </w:numPr>
        <w:spacing w:after="0" w:line="240" w:lineRule="auto"/>
        <w:ind w:left="810"/>
        <w:jc w:val="both"/>
        <w:rPr>
          <w:rFonts w:ascii="Arial Narrow" w:eastAsia="Times New Roman" w:hAnsi="Arial Narrow" w:cs="Arial"/>
          <w:sz w:val="24"/>
          <w:szCs w:val="24"/>
          <w:lang w:val="en-US"/>
        </w:rPr>
      </w:pPr>
      <w:r w:rsidRPr="00F846E7">
        <w:rPr>
          <w:rFonts w:ascii="Arial Narrow" w:eastAsia="Times New Roman" w:hAnsi="Arial Narrow" w:cs="Arial"/>
          <w:sz w:val="24"/>
          <w:szCs w:val="24"/>
          <w:lang w:val="en-US"/>
        </w:rPr>
        <w:t xml:space="preserve">Current location of the threat maker if </w:t>
      </w:r>
      <w:r w:rsidR="001E6F42" w:rsidRPr="00F846E7">
        <w:rPr>
          <w:rFonts w:ascii="Arial Narrow" w:eastAsia="Times New Roman" w:hAnsi="Arial Narrow" w:cs="Arial"/>
          <w:sz w:val="24"/>
          <w:szCs w:val="24"/>
          <w:lang w:val="en-US"/>
        </w:rPr>
        <w:t>known.</w:t>
      </w:r>
    </w:p>
    <w:p w14:paraId="2028CAEF" w14:textId="6B1D1BDB" w:rsidR="00F846E7" w:rsidRPr="00F846E7" w:rsidRDefault="00F846E7" w:rsidP="00F846E7">
      <w:pPr>
        <w:numPr>
          <w:ilvl w:val="0"/>
          <w:numId w:val="1"/>
        </w:numPr>
        <w:spacing w:after="0" w:line="240" w:lineRule="auto"/>
        <w:ind w:left="810"/>
        <w:jc w:val="both"/>
        <w:rPr>
          <w:rFonts w:ascii="Arial Narrow" w:eastAsia="Times New Roman" w:hAnsi="Arial Narrow" w:cs="Arial"/>
          <w:sz w:val="24"/>
          <w:szCs w:val="24"/>
          <w:lang w:val="en-US"/>
        </w:rPr>
      </w:pPr>
      <w:r w:rsidRPr="00F846E7">
        <w:rPr>
          <w:rFonts w:ascii="Arial Narrow" w:eastAsia="Times New Roman" w:hAnsi="Arial Narrow" w:cs="Arial"/>
          <w:sz w:val="24"/>
          <w:szCs w:val="24"/>
          <w:lang w:val="en-US"/>
        </w:rPr>
        <w:t xml:space="preserve">Stay on the line and continue to provide information as requested by the 911 </w:t>
      </w:r>
      <w:r w:rsidR="001E6F42" w:rsidRPr="00F846E7">
        <w:rPr>
          <w:rFonts w:ascii="Arial Narrow" w:eastAsia="Times New Roman" w:hAnsi="Arial Narrow" w:cs="Arial"/>
          <w:sz w:val="24"/>
          <w:szCs w:val="24"/>
          <w:lang w:val="en-US"/>
        </w:rPr>
        <w:t>operator.</w:t>
      </w:r>
      <w:r w:rsidRPr="00F846E7">
        <w:rPr>
          <w:rFonts w:ascii="Arial Narrow" w:eastAsia="Times New Roman" w:hAnsi="Arial Narrow" w:cs="Arial"/>
          <w:sz w:val="24"/>
          <w:szCs w:val="24"/>
          <w:lang w:val="en-US"/>
        </w:rPr>
        <w:t xml:space="preserve"> </w:t>
      </w:r>
    </w:p>
    <w:p w14:paraId="57FDFA14" w14:textId="58A0D909" w:rsidR="00F846E7" w:rsidRPr="00F846E7" w:rsidRDefault="00F846E7" w:rsidP="00F846E7">
      <w:pPr>
        <w:numPr>
          <w:ilvl w:val="0"/>
          <w:numId w:val="1"/>
        </w:numPr>
        <w:spacing w:after="0" w:line="240" w:lineRule="auto"/>
        <w:ind w:left="810"/>
        <w:jc w:val="both"/>
        <w:rPr>
          <w:rFonts w:ascii="Arial Narrow" w:eastAsia="Times New Roman" w:hAnsi="Arial Narrow" w:cs="Arial"/>
          <w:sz w:val="24"/>
          <w:szCs w:val="24"/>
          <w:lang w:val="en-US"/>
        </w:rPr>
      </w:pPr>
      <w:r w:rsidRPr="00F846E7">
        <w:rPr>
          <w:rFonts w:ascii="Arial Narrow" w:eastAsia="Times New Roman" w:hAnsi="Arial Narrow" w:cs="Arial"/>
          <w:sz w:val="24"/>
          <w:szCs w:val="24"/>
          <w:lang w:val="en-US"/>
        </w:rPr>
        <w:t xml:space="preserve">Never hang up to confer with the </w:t>
      </w:r>
      <w:r w:rsidR="001E6F42">
        <w:rPr>
          <w:rFonts w:ascii="Arial Narrow" w:eastAsia="Times New Roman" w:hAnsi="Arial Narrow" w:cs="Arial"/>
          <w:sz w:val="24"/>
          <w:szCs w:val="24"/>
          <w:lang w:val="en-US"/>
        </w:rPr>
        <w:t>p</w:t>
      </w:r>
      <w:r w:rsidRPr="00F846E7">
        <w:rPr>
          <w:rFonts w:ascii="Arial Narrow" w:eastAsia="Times New Roman" w:hAnsi="Arial Narrow" w:cs="Arial"/>
          <w:sz w:val="24"/>
          <w:szCs w:val="24"/>
          <w:lang w:val="en-US"/>
        </w:rPr>
        <w:t xml:space="preserve">rincipal or anyone else as you may be the only “eyes and ears” of the responding members who are enroute to the </w:t>
      </w:r>
      <w:r w:rsidR="001E6F42" w:rsidRPr="00F846E7">
        <w:rPr>
          <w:rFonts w:ascii="Arial Narrow" w:eastAsia="Times New Roman" w:hAnsi="Arial Narrow" w:cs="Arial"/>
          <w:sz w:val="24"/>
          <w:szCs w:val="24"/>
          <w:lang w:val="en-US"/>
        </w:rPr>
        <w:t>school.</w:t>
      </w:r>
    </w:p>
    <w:p w14:paraId="456FC781" w14:textId="77777777" w:rsidR="00F846E7" w:rsidRPr="00F846E7" w:rsidRDefault="00F846E7" w:rsidP="00F846E7">
      <w:pPr>
        <w:numPr>
          <w:ilvl w:val="0"/>
          <w:numId w:val="1"/>
        </w:numPr>
        <w:spacing w:after="0" w:line="240" w:lineRule="auto"/>
        <w:ind w:left="810"/>
        <w:jc w:val="both"/>
        <w:rPr>
          <w:rFonts w:ascii="Arial Narrow" w:eastAsia="Times New Roman" w:hAnsi="Arial Narrow" w:cs="Arial"/>
          <w:sz w:val="24"/>
          <w:szCs w:val="24"/>
          <w:lang w:val="en-US"/>
        </w:rPr>
      </w:pPr>
      <w:r w:rsidRPr="00F846E7">
        <w:rPr>
          <w:rFonts w:ascii="Arial Narrow" w:eastAsia="Times New Roman" w:hAnsi="Arial Narrow" w:cs="Arial"/>
          <w:sz w:val="24"/>
          <w:szCs w:val="24"/>
          <w:lang w:val="en-US"/>
        </w:rPr>
        <w:t>If possible, document times and events relating to the incident</w:t>
      </w:r>
    </w:p>
    <w:p w14:paraId="6C456B77" w14:textId="77777777" w:rsidR="00F846E7" w:rsidRPr="00F846E7" w:rsidRDefault="00F846E7" w:rsidP="00F846E7">
      <w:pPr>
        <w:numPr>
          <w:ilvl w:val="0"/>
          <w:numId w:val="3"/>
        </w:numPr>
        <w:tabs>
          <w:tab w:val="left" w:pos="720"/>
        </w:tabs>
        <w:spacing w:after="0" w:line="240" w:lineRule="auto"/>
        <w:ind w:left="360"/>
        <w:jc w:val="both"/>
        <w:rPr>
          <w:rFonts w:ascii="Arial Narrow" w:eastAsia="Times New Roman" w:hAnsi="Arial Narrow" w:cs="Arial"/>
          <w:b/>
          <w:sz w:val="24"/>
          <w:szCs w:val="24"/>
          <w:lang w:val="en-US"/>
        </w:rPr>
      </w:pPr>
      <w:r w:rsidRPr="00F846E7">
        <w:rPr>
          <w:rFonts w:ascii="Arial Narrow" w:eastAsia="Times New Roman" w:hAnsi="Arial Narrow" w:cs="Arial"/>
          <w:sz w:val="24"/>
          <w:szCs w:val="24"/>
          <w:lang w:val="en-US"/>
        </w:rPr>
        <w:t>Principal will call the emergency notification line.</w:t>
      </w:r>
    </w:p>
    <w:p w14:paraId="3E3898A3" w14:textId="77777777" w:rsidR="00F846E7" w:rsidRPr="00F846E7" w:rsidRDefault="00F846E7" w:rsidP="00F846E7">
      <w:pPr>
        <w:numPr>
          <w:ilvl w:val="1"/>
          <w:numId w:val="3"/>
        </w:numPr>
        <w:spacing w:after="0" w:line="240" w:lineRule="auto"/>
        <w:ind w:left="810"/>
        <w:jc w:val="both"/>
        <w:rPr>
          <w:rFonts w:ascii="Arial Narrow" w:eastAsia="Times New Roman" w:hAnsi="Arial Narrow" w:cs="Arial"/>
          <w:b/>
          <w:sz w:val="24"/>
          <w:szCs w:val="24"/>
          <w:lang w:val="en-US"/>
        </w:rPr>
      </w:pPr>
      <w:r w:rsidRPr="00F846E7">
        <w:rPr>
          <w:rFonts w:ascii="Arial Narrow" w:eastAsia="Times New Roman" w:hAnsi="Arial Narrow" w:cs="Arial"/>
          <w:sz w:val="24"/>
          <w:szCs w:val="24"/>
          <w:lang w:val="en-US"/>
        </w:rPr>
        <w:t>Senior admin team links will inform your evacuation site, contact transportation to divert busses (where required).</w:t>
      </w:r>
    </w:p>
    <w:p w14:paraId="1C4467FA" w14:textId="5F49DC9E" w:rsidR="00F846E7" w:rsidRPr="00F846E7" w:rsidRDefault="00F846E7" w:rsidP="00F846E7">
      <w:pPr>
        <w:numPr>
          <w:ilvl w:val="0"/>
          <w:numId w:val="3"/>
        </w:numPr>
        <w:spacing w:after="0" w:line="240" w:lineRule="auto"/>
        <w:ind w:left="360"/>
        <w:contextualSpacing/>
        <w:rPr>
          <w:rFonts w:ascii="Arial Narrow" w:eastAsia="Times New Roman" w:hAnsi="Arial Narrow" w:cs="Arial"/>
          <w:sz w:val="24"/>
          <w:szCs w:val="24"/>
          <w:lang w:val="en-US"/>
        </w:rPr>
      </w:pPr>
      <w:r w:rsidRPr="00F846E7">
        <w:rPr>
          <w:rFonts w:ascii="Arial Narrow" w:eastAsia="Times New Roman" w:hAnsi="Arial Narrow" w:cs="Arial"/>
          <w:sz w:val="24"/>
          <w:szCs w:val="24"/>
          <w:lang w:val="en-US"/>
        </w:rPr>
        <w:t xml:space="preserve">Hide in a secure location within the room (behind your desk or in an adjoining office, etc.).  If </w:t>
      </w:r>
      <w:r w:rsidR="001E6F42" w:rsidRPr="00F846E7">
        <w:rPr>
          <w:rFonts w:ascii="Arial Narrow" w:eastAsia="Times New Roman" w:hAnsi="Arial Narrow" w:cs="Arial"/>
          <w:sz w:val="24"/>
          <w:szCs w:val="24"/>
          <w:lang w:val="en-US"/>
        </w:rPr>
        <w:t>necessary,</w:t>
      </w:r>
      <w:r w:rsidRPr="00F846E7">
        <w:rPr>
          <w:rFonts w:ascii="Arial Narrow" w:eastAsia="Times New Roman" w:hAnsi="Arial Narrow" w:cs="Arial"/>
          <w:sz w:val="24"/>
          <w:szCs w:val="24"/>
          <w:lang w:val="en-US"/>
        </w:rPr>
        <w:t xml:space="preserve"> barricade the door or windows.</w:t>
      </w:r>
    </w:p>
    <w:p w14:paraId="0755B598" w14:textId="77777777" w:rsidR="00F846E7" w:rsidRPr="00F846E7" w:rsidRDefault="00F846E7" w:rsidP="00F846E7">
      <w:pPr>
        <w:numPr>
          <w:ilvl w:val="0"/>
          <w:numId w:val="3"/>
        </w:numPr>
        <w:spacing w:after="0" w:line="240" w:lineRule="auto"/>
        <w:ind w:left="360"/>
        <w:contextualSpacing/>
        <w:rPr>
          <w:rFonts w:ascii="Arial Narrow" w:eastAsia="Times New Roman" w:hAnsi="Arial Narrow" w:cs="Arial"/>
          <w:sz w:val="24"/>
          <w:szCs w:val="24"/>
          <w:lang w:val="en-US"/>
        </w:rPr>
      </w:pPr>
      <w:r w:rsidRPr="00F846E7">
        <w:rPr>
          <w:rFonts w:ascii="Arial Narrow" w:eastAsia="Times New Roman" w:hAnsi="Arial Narrow" w:cs="Arial"/>
          <w:sz w:val="24"/>
          <w:szCs w:val="24"/>
          <w:lang w:val="en-US"/>
        </w:rPr>
        <w:t xml:space="preserve">Notify staff and classes outside to immediately move to the off-site assembly area(s), account for the students and be prepared to move to a relocation site. </w:t>
      </w:r>
    </w:p>
    <w:p w14:paraId="7E243E8A" w14:textId="77777777" w:rsidR="00F846E7" w:rsidRPr="00F846E7" w:rsidRDefault="00F846E7" w:rsidP="00F846E7">
      <w:pPr>
        <w:numPr>
          <w:ilvl w:val="0"/>
          <w:numId w:val="3"/>
        </w:numPr>
        <w:spacing w:after="0" w:line="240" w:lineRule="auto"/>
        <w:ind w:left="360"/>
        <w:contextualSpacing/>
        <w:rPr>
          <w:rFonts w:ascii="Arial Narrow" w:eastAsia="Times New Roman" w:hAnsi="Arial Narrow" w:cs="Arial"/>
          <w:sz w:val="24"/>
          <w:szCs w:val="24"/>
          <w:lang w:val="en-US"/>
        </w:rPr>
      </w:pPr>
      <w:r w:rsidRPr="00F846E7">
        <w:rPr>
          <w:rFonts w:ascii="Arial Narrow" w:eastAsia="Times New Roman" w:hAnsi="Arial Narrow" w:cs="Arial"/>
          <w:sz w:val="24"/>
          <w:szCs w:val="24"/>
          <w:lang w:val="en-US"/>
        </w:rPr>
        <w:t>Notify transportation if busses are in the process of arriving for drop off or pickup.</w:t>
      </w:r>
    </w:p>
    <w:p w14:paraId="4F80286C" w14:textId="77777777" w:rsidR="00F846E7" w:rsidRPr="00F846E7" w:rsidRDefault="00F846E7" w:rsidP="00F846E7">
      <w:pPr>
        <w:numPr>
          <w:ilvl w:val="0"/>
          <w:numId w:val="3"/>
        </w:numPr>
        <w:spacing w:after="0" w:line="240" w:lineRule="auto"/>
        <w:ind w:left="360"/>
        <w:contextualSpacing/>
        <w:jc w:val="both"/>
        <w:rPr>
          <w:rFonts w:ascii="Arial Narrow" w:eastAsia="Times New Roman" w:hAnsi="Arial Narrow" w:cs="Arial"/>
          <w:b/>
          <w:sz w:val="24"/>
          <w:szCs w:val="24"/>
          <w:lang w:val="en-US"/>
        </w:rPr>
      </w:pPr>
      <w:r w:rsidRPr="00F846E7">
        <w:rPr>
          <w:rFonts w:ascii="Arial Narrow" w:eastAsia="Times New Roman" w:hAnsi="Arial Narrow" w:cs="Arial"/>
          <w:sz w:val="24"/>
          <w:szCs w:val="24"/>
          <w:lang w:val="en-US"/>
        </w:rPr>
        <w:lastRenderedPageBreak/>
        <w:t xml:space="preserve">Wait patiently and quietly until you receive the “ALL CLEAR” from the police and wait for further instructions.  </w:t>
      </w:r>
    </w:p>
    <w:p w14:paraId="029B8D7B" w14:textId="77777777" w:rsidR="00F846E7" w:rsidRPr="00F846E7" w:rsidRDefault="00F846E7" w:rsidP="00F846E7">
      <w:pPr>
        <w:tabs>
          <w:tab w:val="left" w:pos="720"/>
        </w:tabs>
        <w:spacing w:after="0" w:line="240" w:lineRule="auto"/>
        <w:ind w:left="360"/>
        <w:jc w:val="both"/>
        <w:rPr>
          <w:rFonts w:ascii="Arial Narrow" w:eastAsia="Times New Roman" w:hAnsi="Arial Narrow" w:cs="Arial"/>
          <w:b/>
          <w:sz w:val="24"/>
          <w:szCs w:val="24"/>
          <w:lang w:val="en-US"/>
        </w:rPr>
      </w:pPr>
    </w:p>
    <w:p w14:paraId="248F5DC9" w14:textId="77777777" w:rsidR="00F846E7" w:rsidRPr="00F846E7" w:rsidRDefault="00F846E7" w:rsidP="00F846E7">
      <w:pPr>
        <w:tabs>
          <w:tab w:val="left" w:pos="720"/>
        </w:tabs>
        <w:spacing w:after="0" w:line="240" w:lineRule="auto"/>
        <w:ind w:left="360"/>
        <w:jc w:val="both"/>
        <w:rPr>
          <w:rFonts w:ascii="Arial Narrow" w:eastAsia="Times New Roman" w:hAnsi="Arial Narrow" w:cs="Arial"/>
          <w:b/>
          <w:sz w:val="24"/>
          <w:szCs w:val="24"/>
          <w:lang w:val="en-US"/>
        </w:rPr>
      </w:pPr>
    </w:p>
    <w:p w14:paraId="2B0DA10B" w14:textId="77777777" w:rsidR="00F846E7" w:rsidRPr="00F846E7" w:rsidRDefault="00F846E7" w:rsidP="00F846E7">
      <w:pPr>
        <w:tabs>
          <w:tab w:val="left" w:pos="720"/>
        </w:tabs>
        <w:spacing w:after="0" w:line="240" w:lineRule="auto"/>
        <w:jc w:val="both"/>
        <w:rPr>
          <w:rFonts w:ascii="Arial Narrow" w:eastAsia="Times New Roman" w:hAnsi="Arial Narrow" w:cs="Arial"/>
          <w:b/>
          <w:sz w:val="24"/>
          <w:szCs w:val="24"/>
          <w:lang w:val="en-US"/>
        </w:rPr>
      </w:pPr>
      <w:r w:rsidRPr="00F846E7">
        <w:rPr>
          <w:rFonts w:ascii="Arial Narrow" w:eastAsia="Times New Roman" w:hAnsi="Arial Narrow" w:cs="Arial"/>
          <w:b/>
          <w:sz w:val="24"/>
          <w:szCs w:val="24"/>
          <w:lang w:val="en-US"/>
        </w:rPr>
        <w:t xml:space="preserve">Staff / Student Responsibilities: </w:t>
      </w:r>
    </w:p>
    <w:p w14:paraId="44E7F63E" w14:textId="77777777" w:rsidR="00F846E7" w:rsidRPr="00F846E7" w:rsidRDefault="00F846E7" w:rsidP="00F846E7">
      <w:pPr>
        <w:numPr>
          <w:ilvl w:val="0"/>
          <w:numId w:val="5"/>
        </w:numPr>
        <w:spacing w:after="0" w:line="240" w:lineRule="auto"/>
        <w:ind w:left="360"/>
        <w:rPr>
          <w:rFonts w:ascii="Arial Narrow" w:eastAsia="Times New Roman" w:hAnsi="Arial Narrow" w:cs="Arial"/>
          <w:sz w:val="24"/>
          <w:szCs w:val="24"/>
          <w:lang w:val="en-US"/>
        </w:rPr>
      </w:pPr>
      <w:r w:rsidRPr="00F846E7">
        <w:rPr>
          <w:rFonts w:ascii="Arial Narrow" w:eastAsia="Times New Roman" w:hAnsi="Arial Narrow" w:cs="Arial"/>
          <w:sz w:val="24"/>
          <w:szCs w:val="24"/>
          <w:lang w:val="en-US"/>
        </w:rPr>
        <w:t>Upon hearing the lockdown announcement, cease all activities and initiate lockdown.</w:t>
      </w:r>
    </w:p>
    <w:p w14:paraId="11DE7ACC" w14:textId="77777777" w:rsidR="00F846E7" w:rsidRPr="00F846E7" w:rsidRDefault="00F846E7" w:rsidP="00F846E7">
      <w:pPr>
        <w:numPr>
          <w:ilvl w:val="0"/>
          <w:numId w:val="5"/>
        </w:numPr>
        <w:spacing w:after="0" w:line="240" w:lineRule="auto"/>
        <w:ind w:left="360"/>
        <w:rPr>
          <w:rFonts w:ascii="Arial Narrow" w:eastAsia="Times New Roman" w:hAnsi="Arial Narrow" w:cs="Arial"/>
          <w:sz w:val="24"/>
          <w:szCs w:val="24"/>
          <w:lang w:val="en-US"/>
        </w:rPr>
      </w:pPr>
      <w:r w:rsidRPr="00F846E7">
        <w:rPr>
          <w:rFonts w:ascii="Arial Narrow" w:eastAsia="Times New Roman" w:hAnsi="Arial Narrow" w:cs="Arial"/>
          <w:sz w:val="24"/>
          <w:szCs w:val="24"/>
          <w:lang w:val="en-US"/>
        </w:rPr>
        <w:t xml:space="preserve">If it is safe to do so for yourself and those in your care, the first course of action that should be taken is to run out of the building and far away until you are in a safe location, then proceed to the designated meeting location. </w:t>
      </w:r>
    </w:p>
    <w:p w14:paraId="1F19A885" w14:textId="139DB374" w:rsidR="00F846E7" w:rsidRPr="00F846E7" w:rsidRDefault="00F846E7" w:rsidP="00F846E7">
      <w:pPr>
        <w:numPr>
          <w:ilvl w:val="0"/>
          <w:numId w:val="5"/>
        </w:numPr>
        <w:spacing w:after="0" w:line="240" w:lineRule="auto"/>
        <w:ind w:left="360"/>
        <w:rPr>
          <w:rFonts w:ascii="Arial Narrow" w:eastAsia="Times New Roman" w:hAnsi="Arial Narrow" w:cs="Arial"/>
          <w:sz w:val="24"/>
          <w:szCs w:val="24"/>
          <w:lang w:val="en-US"/>
        </w:rPr>
      </w:pPr>
      <w:r w:rsidRPr="00F846E7">
        <w:rPr>
          <w:rFonts w:ascii="Arial Narrow" w:eastAsia="Times New Roman" w:hAnsi="Arial Narrow" w:cs="Arial"/>
          <w:sz w:val="24"/>
          <w:szCs w:val="24"/>
          <w:lang w:val="en-US"/>
        </w:rPr>
        <w:t xml:space="preserve">If you are not near or </w:t>
      </w:r>
      <w:r w:rsidR="001E6F42" w:rsidRPr="00F846E7">
        <w:rPr>
          <w:rFonts w:ascii="Arial Narrow" w:eastAsia="Times New Roman" w:hAnsi="Arial Narrow" w:cs="Arial"/>
          <w:sz w:val="24"/>
          <w:szCs w:val="24"/>
          <w:lang w:val="en-US"/>
        </w:rPr>
        <w:t>cannot</w:t>
      </w:r>
      <w:r w:rsidRPr="00F846E7">
        <w:rPr>
          <w:rFonts w:ascii="Arial Narrow" w:eastAsia="Times New Roman" w:hAnsi="Arial Narrow" w:cs="Arial"/>
          <w:sz w:val="24"/>
          <w:szCs w:val="24"/>
          <w:lang w:val="en-US"/>
        </w:rPr>
        <w:t xml:space="preserve"> get to an exit safely, clear the hallway and bathrooms by the classroom.  Move everyone into the classroom, but only if safe to do so.   </w:t>
      </w:r>
    </w:p>
    <w:p w14:paraId="26A29DBF" w14:textId="77777777" w:rsidR="00A726CC" w:rsidRPr="00A726CC" w:rsidRDefault="00A726CC" w:rsidP="00F846E7">
      <w:pPr>
        <w:pStyle w:val="ListParagraph"/>
        <w:numPr>
          <w:ilvl w:val="0"/>
          <w:numId w:val="5"/>
        </w:numPr>
        <w:spacing w:after="0" w:line="240" w:lineRule="auto"/>
        <w:ind w:left="360"/>
        <w:rPr>
          <w:rFonts w:ascii="Arial Narrow" w:eastAsia="Times New Roman" w:hAnsi="Arial Narrow" w:cs="Arial"/>
          <w:sz w:val="24"/>
          <w:szCs w:val="24"/>
          <w:highlight w:val="yellow"/>
          <w:lang w:val="en-US"/>
        </w:rPr>
      </w:pPr>
      <w:r w:rsidRPr="00A726CC">
        <w:rPr>
          <w:rFonts w:ascii="Arial Narrow" w:eastAsia="Times New Roman" w:hAnsi="Arial Narrow" w:cs="Arial"/>
          <w:sz w:val="24"/>
          <w:szCs w:val="24"/>
          <w:highlight w:val="yellow"/>
          <w:lang w:val="en-US"/>
        </w:rPr>
        <w:t xml:space="preserve">Close the classroom door.  Doors should be </w:t>
      </w:r>
      <w:r w:rsidRPr="00A726CC">
        <w:rPr>
          <w:rFonts w:ascii="Arial Narrow" w:eastAsia="Times New Roman" w:hAnsi="Arial Narrow" w:cs="Arial"/>
          <w:b/>
          <w:bCs/>
          <w:sz w:val="24"/>
          <w:szCs w:val="24"/>
          <w:highlight w:val="yellow"/>
          <w:u w:val="single"/>
          <w:lang w:val="en-US"/>
        </w:rPr>
        <w:t>locked at all times</w:t>
      </w:r>
      <w:r w:rsidRPr="00A726CC">
        <w:rPr>
          <w:rFonts w:ascii="Arial Narrow" w:eastAsia="Times New Roman" w:hAnsi="Arial Narrow" w:cs="Arial"/>
          <w:sz w:val="24"/>
          <w:szCs w:val="24"/>
          <w:highlight w:val="yellow"/>
          <w:lang w:val="en-US"/>
        </w:rPr>
        <w:t xml:space="preserve"> as staff will not have the time to go out and lock the door.</w:t>
      </w:r>
    </w:p>
    <w:p w14:paraId="06E9CAF1" w14:textId="4A57D567" w:rsidR="00F846E7" w:rsidRPr="00A726CC" w:rsidRDefault="00F846E7" w:rsidP="00F846E7">
      <w:pPr>
        <w:pStyle w:val="ListParagraph"/>
        <w:numPr>
          <w:ilvl w:val="0"/>
          <w:numId w:val="5"/>
        </w:numPr>
        <w:spacing w:after="0" w:line="240" w:lineRule="auto"/>
        <w:ind w:left="360"/>
        <w:rPr>
          <w:rFonts w:ascii="Arial Narrow" w:eastAsia="Times New Roman" w:hAnsi="Arial Narrow" w:cs="Arial"/>
          <w:sz w:val="24"/>
          <w:szCs w:val="24"/>
          <w:lang w:val="en-US"/>
        </w:rPr>
      </w:pPr>
      <w:r w:rsidRPr="00A726CC">
        <w:rPr>
          <w:rFonts w:ascii="Arial Narrow" w:eastAsia="Times New Roman" w:hAnsi="Arial Narrow" w:cs="Arial"/>
          <w:sz w:val="24"/>
          <w:szCs w:val="24"/>
          <w:lang w:val="en-US"/>
        </w:rPr>
        <w:t>Turn off the lights and make the room appear uninhabited.</w:t>
      </w:r>
    </w:p>
    <w:p w14:paraId="521B2F5B" w14:textId="77777777" w:rsidR="00F846E7" w:rsidRPr="00F846E7" w:rsidRDefault="00F846E7" w:rsidP="00F846E7">
      <w:pPr>
        <w:numPr>
          <w:ilvl w:val="0"/>
          <w:numId w:val="5"/>
        </w:numPr>
        <w:spacing w:after="0" w:line="240" w:lineRule="auto"/>
        <w:ind w:left="360"/>
        <w:rPr>
          <w:rFonts w:ascii="Arial Narrow" w:eastAsia="Times New Roman" w:hAnsi="Arial Narrow" w:cs="Arial"/>
          <w:sz w:val="24"/>
          <w:szCs w:val="24"/>
          <w:lang w:val="en-US"/>
        </w:rPr>
      </w:pPr>
      <w:r w:rsidRPr="00F846E7">
        <w:rPr>
          <w:rFonts w:ascii="Arial Narrow" w:eastAsia="Times New Roman" w:hAnsi="Arial Narrow" w:cs="Arial"/>
          <w:sz w:val="24"/>
          <w:szCs w:val="24"/>
          <w:lang w:val="en-US"/>
        </w:rPr>
        <w:t>Barricade:  move any large, heavy objects in front of the door to barricade it. All moveable items such as chairs, desks, filing cabinets, etc. should be used as well. Once closed, DO NOT open your door for anyone. (The person knocking at your door may be the intruder!)</w:t>
      </w:r>
    </w:p>
    <w:p w14:paraId="77F48B8C" w14:textId="77777777" w:rsidR="00F846E7" w:rsidRPr="00F846E7" w:rsidRDefault="00F846E7" w:rsidP="00F846E7">
      <w:pPr>
        <w:numPr>
          <w:ilvl w:val="0"/>
          <w:numId w:val="5"/>
        </w:numPr>
        <w:spacing w:after="0" w:line="240" w:lineRule="auto"/>
        <w:ind w:left="360"/>
        <w:rPr>
          <w:rFonts w:ascii="Arial Narrow" w:eastAsia="Times New Roman" w:hAnsi="Arial Narrow" w:cs="Arial"/>
          <w:sz w:val="24"/>
          <w:szCs w:val="24"/>
          <w:lang w:val="en-US"/>
        </w:rPr>
      </w:pPr>
      <w:r w:rsidRPr="00F846E7">
        <w:rPr>
          <w:rFonts w:ascii="Arial Narrow" w:eastAsia="Times New Roman" w:hAnsi="Arial Narrow" w:cs="Arial"/>
          <w:sz w:val="24"/>
          <w:szCs w:val="24"/>
          <w:lang w:val="en-US"/>
        </w:rPr>
        <w:t>Close all blinds / curtains or paper windows to prevent any view into the room from the corridor.</w:t>
      </w:r>
    </w:p>
    <w:p w14:paraId="7B9A83B9" w14:textId="0C95C78D" w:rsidR="00F846E7" w:rsidRPr="00F846E7" w:rsidRDefault="00F846E7" w:rsidP="00F846E7">
      <w:pPr>
        <w:numPr>
          <w:ilvl w:val="0"/>
          <w:numId w:val="5"/>
        </w:numPr>
        <w:spacing w:after="0" w:line="240" w:lineRule="auto"/>
        <w:ind w:left="360"/>
        <w:rPr>
          <w:rFonts w:ascii="Arial Narrow" w:eastAsia="Times New Roman" w:hAnsi="Arial Narrow" w:cs="Arial"/>
          <w:sz w:val="24"/>
          <w:szCs w:val="24"/>
          <w:lang w:val="en-US"/>
        </w:rPr>
      </w:pPr>
      <w:r w:rsidRPr="00F846E7">
        <w:rPr>
          <w:rFonts w:ascii="Arial Narrow" w:eastAsia="Times New Roman" w:hAnsi="Arial Narrow" w:cs="Arial"/>
          <w:sz w:val="24"/>
          <w:szCs w:val="24"/>
          <w:lang w:val="en-US"/>
        </w:rPr>
        <w:t xml:space="preserve">Direct students to move into a safe place away from windows/doors and where walls might be thicker, along the wall adjacent to the door, away from the line of site from the main door and below the level of the windows. </w:t>
      </w:r>
    </w:p>
    <w:p w14:paraId="71BC58CC" w14:textId="4D148BFA" w:rsidR="00F846E7" w:rsidRPr="00F846E7" w:rsidRDefault="00F846E7" w:rsidP="00F846E7">
      <w:pPr>
        <w:numPr>
          <w:ilvl w:val="0"/>
          <w:numId w:val="5"/>
        </w:numPr>
        <w:spacing w:after="0" w:line="240" w:lineRule="auto"/>
        <w:ind w:left="360"/>
        <w:rPr>
          <w:rFonts w:ascii="Arial Narrow" w:eastAsia="Times New Roman" w:hAnsi="Arial Narrow" w:cs="Arial"/>
          <w:sz w:val="24"/>
          <w:szCs w:val="24"/>
          <w:lang w:val="en-US"/>
        </w:rPr>
      </w:pPr>
      <w:r w:rsidRPr="00F846E7">
        <w:rPr>
          <w:rFonts w:ascii="Arial Narrow" w:eastAsia="Times New Roman" w:hAnsi="Arial Narrow" w:cs="Arial"/>
          <w:sz w:val="24"/>
          <w:szCs w:val="24"/>
          <w:lang w:val="en-US"/>
        </w:rPr>
        <w:t>Hide along the wall closest to the exit but out of the view from the hallway (allowing for an ambush of the shooter and for possible escape if the shooter enters the room</w:t>
      </w:r>
      <w:r w:rsidR="001E6F42" w:rsidRPr="00F846E7">
        <w:rPr>
          <w:rFonts w:ascii="Arial Narrow" w:eastAsia="Times New Roman" w:hAnsi="Arial Narrow" w:cs="Arial"/>
          <w:sz w:val="24"/>
          <w:szCs w:val="24"/>
          <w:lang w:val="en-US"/>
        </w:rPr>
        <w:t>).</w:t>
      </w:r>
    </w:p>
    <w:p w14:paraId="61A78F68" w14:textId="77777777" w:rsidR="00F846E7" w:rsidRPr="00F846E7" w:rsidRDefault="00F846E7" w:rsidP="00F846E7">
      <w:pPr>
        <w:spacing w:after="0" w:line="240" w:lineRule="auto"/>
        <w:ind w:left="360"/>
        <w:rPr>
          <w:rFonts w:ascii="Arial Narrow" w:eastAsia="Times New Roman" w:hAnsi="Arial Narrow" w:cs="Times New Roman"/>
          <w:sz w:val="24"/>
          <w:szCs w:val="24"/>
          <w:lang w:val="en-US"/>
        </w:rPr>
      </w:pPr>
    </w:p>
    <w:p w14:paraId="74356803" w14:textId="77777777" w:rsidR="00F846E7" w:rsidRPr="00F846E7" w:rsidRDefault="00F846E7" w:rsidP="00F846E7">
      <w:pPr>
        <w:tabs>
          <w:tab w:val="left" w:pos="1315"/>
        </w:tabs>
        <w:spacing w:after="0" w:line="240" w:lineRule="auto"/>
        <w:ind w:left="360"/>
        <w:rPr>
          <w:rFonts w:ascii="Arial Narrow" w:eastAsia="Times New Roman" w:hAnsi="Arial Narrow" w:cs="Times New Roman"/>
          <w:sz w:val="24"/>
          <w:szCs w:val="24"/>
          <w:lang w:val="en-US"/>
        </w:rPr>
      </w:pPr>
      <w:r w:rsidRPr="00F846E7">
        <w:rPr>
          <w:rFonts w:ascii="Arial Narrow" w:eastAsia="Times New Roman" w:hAnsi="Arial Narrow" w:cs="Times New Roman"/>
          <w:sz w:val="24"/>
          <w:szCs w:val="24"/>
          <w:lang w:val="en-US"/>
        </w:rPr>
        <w:tab/>
      </w:r>
    </w:p>
    <w:p w14:paraId="3FE4361F" w14:textId="77777777" w:rsidR="00F846E7" w:rsidRPr="00F846E7" w:rsidRDefault="00F846E7" w:rsidP="00F846E7">
      <w:pPr>
        <w:tabs>
          <w:tab w:val="left" w:pos="1315"/>
        </w:tabs>
        <w:spacing w:after="0" w:line="240" w:lineRule="auto"/>
        <w:ind w:left="360"/>
        <w:rPr>
          <w:rFonts w:ascii="Arial Narrow" w:eastAsia="Times New Roman" w:hAnsi="Arial Narrow" w:cs="Times New Roman"/>
          <w:sz w:val="24"/>
          <w:szCs w:val="24"/>
          <w:lang w:val="en-US"/>
        </w:rPr>
      </w:pPr>
      <w:r w:rsidRPr="00F846E7">
        <w:rPr>
          <w:rFonts w:ascii="Arial Narrow" w:eastAsia="Times New Roman" w:hAnsi="Arial Narrow" w:cs="Times New Roman"/>
          <w:noProof/>
          <w:sz w:val="24"/>
          <w:szCs w:val="24"/>
          <w:lang w:eastAsia="en-CA"/>
        </w:rPr>
        <mc:AlternateContent>
          <mc:Choice Requires="wps">
            <w:drawing>
              <wp:anchor distT="0" distB="0" distL="114300" distR="114300" simplePos="0" relativeHeight="251660288" behindDoc="0" locked="0" layoutInCell="1" allowOverlap="1" wp14:anchorId="2C982B0C" wp14:editId="64B82FC4">
                <wp:simplePos x="0" y="0"/>
                <wp:positionH relativeFrom="page">
                  <wp:posOffset>4948348</wp:posOffset>
                </wp:positionH>
                <wp:positionV relativeFrom="page">
                  <wp:posOffset>6280195</wp:posOffset>
                </wp:positionV>
                <wp:extent cx="476885" cy="15875"/>
                <wp:effectExtent l="38100" t="76200" r="0" b="98425"/>
                <wp:wrapNone/>
                <wp:docPr id="29" name="Straight Arrow Connector 29"/>
                <wp:cNvGraphicFramePr/>
                <a:graphic xmlns:a="http://schemas.openxmlformats.org/drawingml/2006/main">
                  <a:graphicData uri="http://schemas.microsoft.com/office/word/2010/wordprocessingShape">
                    <wps:wsp>
                      <wps:cNvCnPr/>
                      <wps:spPr>
                        <a:xfrm flipH="1" flipV="1">
                          <a:off x="0" y="0"/>
                          <a:ext cx="476885" cy="1587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w14:anchorId="05CE043F" id="_x0000_t32" coordsize="21600,21600" o:spt="32" o:oned="t" path="m,l21600,21600e" filled="f">
                <v:path arrowok="t" fillok="f" o:connecttype="none"/>
                <o:lock v:ext="edit" shapetype="t"/>
              </v:shapetype>
              <v:shape id="Straight Arrow Connector 29" o:spid="_x0000_s1026" type="#_x0000_t32" style="position:absolute;margin-left:389.65pt;margin-top:494.5pt;width:37.55pt;height:1.25pt;flip:x y;z-index:25166028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" strokeweight="1.5pt">
                <v:stroke endarrow="open"/>
                <w10:wrap anchorx="page" anchory="page"/>
              </v:shape>
            </w:pict>
          </mc:Fallback>
        </mc:AlternateContent>
      </w:r>
      <w:r w:rsidRPr="00F846E7">
        <w:rPr>
          <w:rFonts w:ascii="Arial Narrow" w:eastAsia="Times New Roman" w:hAnsi="Arial Narrow" w:cs="Times New Roman"/>
          <w:noProof/>
          <w:sz w:val="24"/>
          <w:szCs w:val="24"/>
          <w:lang w:eastAsia="en-CA"/>
        </w:rPr>
        <mc:AlternateContent>
          <mc:Choice Requires="wps">
            <w:drawing>
              <wp:anchor distT="0" distB="0" distL="114300" distR="114300" simplePos="0" relativeHeight="251661312" behindDoc="0" locked="0" layoutInCell="1" allowOverlap="1" wp14:anchorId="090D6C31" wp14:editId="62FC3C2F">
                <wp:simplePos x="0" y="0"/>
                <wp:positionH relativeFrom="page">
                  <wp:posOffset>4919301</wp:posOffset>
                </wp:positionH>
                <wp:positionV relativeFrom="page">
                  <wp:posOffset>5917934</wp:posOffset>
                </wp:positionV>
                <wp:extent cx="476885" cy="15875"/>
                <wp:effectExtent l="38100" t="76200" r="0" b="98425"/>
                <wp:wrapNone/>
                <wp:docPr id="30" name="Straight Arrow Connector 30"/>
                <wp:cNvGraphicFramePr/>
                <a:graphic xmlns:a="http://schemas.openxmlformats.org/drawingml/2006/main">
                  <a:graphicData uri="http://schemas.microsoft.com/office/word/2010/wordprocessingShape">
                    <wps:wsp>
                      <wps:cNvCnPr/>
                      <wps:spPr>
                        <a:xfrm flipH="1" flipV="1">
                          <a:off x="0" y="0"/>
                          <a:ext cx="476885" cy="1587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4F4C9D6E" id="Straight Arrow Connector 30" o:spid="_x0000_s1026" type="#_x0000_t32" style="position:absolute;margin-left:387.35pt;margin-top:466pt;width:37.55pt;height:1.25pt;flip:x y;z-index:2516613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" strokeweight="1.5pt">
                <v:stroke endarrow="open"/>
                <w10:wrap anchorx="page" anchory="page"/>
              </v:shape>
            </w:pict>
          </mc:Fallback>
        </mc:AlternateContent>
      </w:r>
      <w:r w:rsidRPr="00F846E7">
        <w:rPr>
          <w:rFonts w:ascii="Arial Narrow" w:eastAsia="Times New Roman" w:hAnsi="Arial Narrow" w:cs="Times New Roman"/>
          <w:noProof/>
          <w:sz w:val="24"/>
          <w:szCs w:val="24"/>
          <w:lang w:eastAsia="en-CA"/>
        </w:rPr>
        <mc:AlternateContent>
          <mc:Choice Requires="wps">
            <w:drawing>
              <wp:anchor distT="0" distB="0" distL="114300" distR="114300" simplePos="0" relativeHeight="251659264" behindDoc="0" locked="0" layoutInCell="1" allowOverlap="1" wp14:anchorId="019DD39C" wp14:editId="1ECBB6CE">
                <wp:simplePos x="0" y="0"/>
                <wp:positionH relativeFrom="column">
                  <wp:posOffset>4255935</wp:posOffset>
                </wp:positionH>
                <wp:positionV relativeFrom="paragraph">
                  <wp:posOffset>775280</wp:posOffset>
                </wp:positionV>
                <wp:extent cx="2019631" cy="1403985"/>
                <wp:effectExtent l="0" t="0" r="0"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631" cy="1403985"/>
                        </a:xfrm>
                        <a:prstGeom prst="rect">
                          <a:avLst/>
                        </a:prstGeom>
                        <a:solidFill>
                          <a:srgbClr val="FFFFFF"/>
                        </a:solidFill>
                        <a:ln w="9525">
                          <a:noFill/>
                          <a:miter lim="800000"/>
                          <a:headEnd/>
                          <a:tailEnd/>
                        </a:ln>
                      </wps:spPr>
                      <wps:txbx>
                        <w:txbxContent>
                          <w:p w14:paraId="0CC15073" w14:textId="77777777" w:rsidR="00F846E7" w:rsidRPr="00DA3799" w:rsidRDefault="00F846E7" w:rsidP="00F846E7">
                            <w:pPr>
                              <w:rPr>
                                <w:rFonts w:ascii="Arial Narrow" w:hAnsi="Arial Narrow"/>
                              </w:rPr>
                            </w:pPr>
                            <w:r w:rsidRPr="00DA3799">
                              <w:rPr>
                                <w:rFonts w:ascii="Arial Narrow" w:hAnsi="Arial Narrow"/>
                              </w:rPr>
                              <w:t>Green areas are safe zones.</w:t>
                            </w:r>
                          </w:p>
                          <w:p w14:paraId="6F381641" w14:textId="77777777" w:rsidR="00F846E7" w:rsidRPr="00DA3799" w:rsidRDefault="00F846E7" w:rsidP="00F846E7">
                            <w:pPr>
                              <w:rPr>
                                <w:rFonts w:ascii="Arial Narrow" w:hAnsi="Arial Narrow"/>
                              </w:rPr>
                            </w:pPr>
                          </w:p>
                          <w:p w14:paraId="55BAAA95" w14:textId="77777777" w:rsidR="00F846E7" w:rsidRPr="00640AB4" w:rsidRDefault="00F846E7" w:rsidP="00F846E7">
                            <w:r w:rsidRPr="00DA3799">
                              <w:rPr>
                                <w:rFonts w:ascii="Arial Narrow" w:hAnsi="Arial Narrow"/>
                              </w:rPr>
                              <w:t>Red areas are danger zones</w:t>
                            </w:r>
                            <w:r w:rsidRPr="00640AB4">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9DD39C" id="_x0000_t202" coordsize="21600,21600" o:spt="202" path="m,l,21600r21600,l21600,xe">
                <v:stroke joinstyle="miter"/>
                <v:path gradientshapeok="t" o:connecttype="rect"/>
              </v:shapetype>
              <v:shape id="Text Box 2" o:spid="_x0000_s1026" type="#_x0000_t202" style="position:absolute;left:0;text-align:left;margin-left:335.1pt;margin-top:61.05pt;width:159.0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" stroked="f">
                <v:textbox style="mso-fit-shape-to-text:t">
                  <w:txbxContent>
                    <w:p w14:paraId="0CC15073" w14:textId="77777777" w:rsidR="00F846E7" w:rsidRPr="00DA3799" w:rsidRDefault="00F846E7" w:rsidP="00F846E7">
                      <w:pPr>
                        <w:rPr>
                          <w:rFonts w:ascii="Arial Narrow" w:hAnsi="Arial Narrow"/>
                        </w:rPr>
                      </w:pPr>
                      <w:r w:rsidRPr="00DA3799">
                        <w:rPr>
                          <w:rFonts w:ascii="Arial Narrow" w:hAnsi="Arial Narrow"/>
                        </w:rPr>
                        <w:t>Green areas are safe zones.</w:t>
                      </w:r>
                    </w:p>
                    <w:p w14:paraId="6F381641" w14:textId="77777777" w:rsidR="00F846E7" w:rsidRPr="00DA3799" w:rsidRDefault="00F846E7" w:rsidP="00F846E7">
                      <w:pPr>
                        <w:rPr>
                          <w:rFonts w:ascii="Arial Narrow" w:hAnsi="Arial Narrow"/>
                        </w:rPr>
                      </w:pPr>
                    </w:p>
                    <w:p w14:paraId="55BAAA95" w14:textId="77777777" w:rsidR="00F846E7" w:rsidRPr="00640AB4" w:rsidRDefault="00F846E7" w:rsidP="00F846E7">
                      <w:r w:rsidRPr="00DA3799">
                        <w:rPr>
                          <w:rFonts w:ascii="Arial Narrow" w:hAnsi="Arial Narrow"/>
                        </w:rPr>
                        <w:t>Red areas are danger zones</w:t>
                      </w:r>
                      <w:r w:rsidRPr="00640AB4">
                        <w:t>.</w:t>
                      </w:r>
                    </w:p>
                  </w:txbxContent>
                </v:textbox>
              </v:shape>
            </w:pict>
          </mc:Fallback>
        </mc:AlternateContent>
      </w:r>
      <w:r w:rsidRPr="00F846E7">
        <w:rPr>
          <w:rFonts w:ascii="Arial Narrow" w:eastAsia="Times New Roman" w:hAnsi="Arial Narrow" w:cs="Times New Roman"/>
          <w:noProof/>
          <w:sz w:val="24"/>
          <w:szCs w:val="24"/>
          <w:lang w:eastAsia="en-CA"/>
        </w:rPr>
        <w:drawing>
          <wp:inline distT="0" distB="0" distL="0" distR="0" wp14:anchorId="0830B9FB" wp14:editId="505B998D">
            <wp:extent cx="3728629" cy="2479377"/>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28629" cy="2479377"/>
                    </a:xfrm>
                    <a:prstGeom prst="rect">
                      <a:avLst/>
                    </a:prstGeom>
                    <a:noFill/>
                    <a:ln>
                      <a:noFill/>
                    </a:ln>
                  </pic:spPr>
                </pic:pic>
              </a:graphicData>
            </a:graphic>
          </wp:inline>
        </w:drawing>
      </w:r>
    </w:p>
    <w:p w14:paraId="30FD26FE"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7ACDAF0B" w14:textId="77777777" w:rsidR="00F846E7" w:rsidRPr="00F846E7" w:rsidRDefault="00F846E7" w:rsidP="00F846E7">
      <w:pPr>
        <w:numPr>
          <w:ilvl w:val="0"/>
          <w:numId w:val="5"/>
        </w:numPr>
        <w:spacing w:after="0" w:line="240" w:lineRule="auto"/>
        <w:ind w:left="360"/>
        <w:jc w:val="both"/>
        <w:rPr>
          <w:rFonts w:ascii="Arial Narrow" w:eastAsia="Times New Roman" w:hAnsi="Arial Narrow" w:cs="Arial"/>
          <w:sz w:val="24"/>
          <w:szCs w:val="24"/>
          <w:lang w:val="en-US"/>
        </w:rPr>
      </w:pPr>
      <w:r w:rsidRPr="00F846E7">
        <w:rPr>
          <w:rFonts w:ascii="Arial Narrow" w:eastAsia="Times New Roman" w:hAnsi="Arial Narrow" w:cs="Arial"/>
          <w:sz w:val="24"/>
          <w:szCs w:val="24"/>
          <w:lang w:val="en-US"/>
        </w:rPr>
        <w:t xml:space="preserve">Remain silent. </w:t>
      </w:r>
    </w:p>
    <w:p w14:paraId="3FC131DB" w14:textId="578F0944" w:rsidR="00F846E7" w:rsidRPr="00F846E7" w:rsidRDefault="00F846E7" w:rsidP="00F846E7">
      <w:pPr>
        <w:numPr>
          <w:ilvl w:val="0"/>
          <w:numId w:val="5"/>
        </w:numPr>
        <w:spacing w:after="0" w:line="240" w:lineRule="auto"/>
        <w:ind w:left="360"/>
        <w:jc w:val="both"/>
        <w:rPr>
          <w:rFonts w:ascii="Arial Narrow" w:eastAsia="Times New Roman" w:hAnsi="Arial Narrow" w:cs="Arial"/>
          <w:sz w:val="24"/>
          <w:szCs w:val="24"/>
          <w:lang w:val="en-US"/>
        </w:rPr>
      </w:pPr>
      <w:r w:rsidRPr="00F846E7">
        <w:rPr>
          <w:rFonts w:ascii="Arial Narrow" w:eastAsia="Times New Roman" w:hAnsi="Arial Narrow" w:cs="Arial"/>
          <w:sz w:val="24"/>
          <w:szCs w:val="24"/>
          <w:lang w:val="en-US"/>
        </w:rPr>
        <w:t>Silence all electronic devices.</w:t>
      </w:r>
      <w:r w:rsidRPr="00F846E7">
        <w:rPr>
          <w:rFonts w:ascii="Arial Narrow" w:eastAsia="Times New Roman" w:hAnsi="Arial Narrow" w:cs="Arial"/>
          <w:sz w:val="24"/>
          <w:szCs w:val="20"/>
          <w:lang w:val="en-US"/>
        </w:rPr>
        <w:t xml:space="preserve"> All cell phones must be turned to vibrate. Students are not to use cell phones.</w:t>
      </w:r>
    </w:p>
    <w:p w14:paraId="71A277F2" w14:textId="64E546BE" w:rsidR="00F846E7" w:rsidRPr="00F846E7" w:rsidRDefault="00F846E7" w:rsidP="00F846E7">
      <w:pPr>
        <w:numPr>
          <w:ilvl w:val="0"/>
          <w:numId w:val="5"/>
        </w:numPr>
        <w:spacing w:after="0" w:line="240" w:lineRule="auto"/>
        <w:ind w:left="360"/>
        <w:jc w:val="both"/>
        <w:rPr>
          <w:rFonts w:ascii="Arial Narrow" w:eastAsia="Times New Roman" w:hAnsi="Arial Narrow" w:cs="Arial"/>
          <w:sz w:val="24"/>
          <w:szCs w:val="24"/>
          <w:lang w:val="en-US"/>
        </w:rPr>
      </w:pPr>
      <w:r w:rsidRPr="00F846E7">
        <w:rPr>
          <w:rFonts w:ascii="Arial Narrow" w:eastAsia="Times New Roman" w:hAnsi="Arial Narrow" w:cs="Arial"/>
          <w:sz w:val="24"/>
          <w:szCs w:val="24"/>
          <w:lang w:val="en-US"/>
        </w:rPr>
        <w:t xml:space="preserve">Use strategies to silently communicate with first responders, if possible.  For example, in rooms with exterior windows make signs to silently signal law enforcement officers and emergency responders to indicate the status of the room's </w:t>
      </w:r>
      <w:r w:rsidR="000656F8" w:rsidRPr="00F846E7">
        <w:rPr>
          <w:rFonts w:ascii="Arial Narrow" w:eastAsia="Times New Roman" w:hAnsi="Arial Narrow" w:cs="Arial"/>
          <w:sz w:val="24"/>
          <w:szCs w:val="24"/>
          <w:lang w:val="en-US"/>
        </w:rPr>
        <w:t>occupants.</w:t>
      </w:r>
      <w:r w:rsidRPr="00F846E7">
        <w:rPr>
          <w:rFonts w:ascii="Arial Narrow" w:eastAsia="Times New Roman" w:hAnsi="Arial Narrow" w:cs="Arial"/>
          <w:sz w:val="24"/>
          <w:szCs w:val="24"/>
          <w:lang w:val="en-US"/>
        </w:rPr>
        <w:t xml:space="preserve"> </w:t>
      </w:r>
    </w:p>
    <w:p w14:paraId="00E07382" w14:textId="77777777" w:rsidR="00F846E7" w:rsidRPr="00F846E7" w:rsidRDefault="00F846E7" w:rsidP="00F846E7">
      <w:pPr>
        <w:numPr>
          <w:ilvl w:val="0"/>
          <w:numId w:val="5"/>
        </w:numPr>
        <w:spacing w:after="0" w:line="240" w:lineRule="auto"/>
        <w:ind w:left="360"/>
        <w:jc w:val="both"/>
        <w:rPr>
          <w:rFonts w:ascii="Arial Narrow" w:eastAsia="Times New Roman" w:hAnsi="Arial Narrow" w:cs="Arial"/>
          <w:sz w:val="24"/>
          <w:szCs w:val="24"/>
          <w:lang w:val="en-US"/>
        </w:rPr>
      </w:pPr>
      <w:r w:rsidRPr="00F846E7">
        <w:rPr>
          <w:rFonts w:ascii="Arial Narrow" w:eastAsia="Times New Roman" w:hAnsi="Arial Narrow" w:cs="Arial"/>
          <w:sz w:val="24"/>
          <w:szCs w:val="24"/>
          <w:lang w:val="en-US"/>
        </w:rPr>
        <w:lastRenderedPageBreak/>
        <w:t>Counter an attack or distract an assailant to allow other staff and students to safely evacuate the area of immediate danger.  Evacuate the building whenever possible and go to the designated school meeting place.</w:t>
      </w:r>
    </w:p>
    <w:p w14:paraId="3DBBE79E" w14:textId="77777777" w:rsidR="00F846E7" w:rsidRPr="00F846E7" w:rsidRDefault="00F846E7" w:rsidP="00F846E7">
      <w:pPr>
        <w:numPr>
          <w:ilvl w:val="0"/>
          <w:numId w:val="5"/>
        </w:numPr>
        <w:spacing w:after="0" w:line="240" w:lineRule="auto"/>
        <w:ind w:left="360"/>
        <w:jc w:val="both"/>
        <w:rPr>
          <w:rFonts w:ascii="Arial Narrow" w:eastAsia="Times New Roman" w:hAnsi="Arial Narrow" w:cs="Arial"/>
          <w:sz w:val="24"/>
          <w:szCs w:val="24"/>
          <w:lang w:val="en-US"/>
        </w:rPr>
      </w:pPr>
      <w:r w:rsidRPr="00F846E7">
        <w:rPr>
          <w:rFonts w:ascii="Arial Narrow" w:eastAsia="Times New Roman" w:hAnsi="Arial Narrow" w:cs="Arial"/>
          <w:sz w:val="24"/>
          <w:szCs w:val="24"/>
          <w:lang w:val="en-US"/>
        </w:rPr>
        <w:t xml:space="preserve">Where classrooms are located next to washrooms, watch for students leaving the washroom and summon them into the classroom, but only if it is safe to do so. </w:t>
      </w:r>
    </w:p>
    <w:p w14:paraId="6CB16460" w14:textId="77777777" w:rsidR="00F846E7" w:rsidRPr="00F846E7" w:rsidRDefault="00F846E7" w:rsidP="00F846E7">
      <w:pPr>
        <w:numPr>
          <w:ilvl w:val="0"/>
          <w:numId w:val="5"/>
        </w:numPr>
        <w:spacing w:after="0" w:line="240" w:lineRule="auto"/>
        <w:ind w:left="360"/>
        <w:rPr>
          <w:rFonts w:ascii="Arial Narrow" w:eastAsia="Times New Roman" w:hAnsi="Arial Narrow" w:cs="Times New Roman"/>
          <w:sz w:val="24"/>
          <w:szCs w:val="24"/>
          <w:lang w:val="en-US"/>
        </w:rPr>
      </w:pPr>
      <w:r w:rsidRPr="00F846E7">
        <w:rPr>
          <w:rFonts w:ascii="Arial Narrow" w:eastAsia="Times New Roman" w:hAnsi="Arial Narrow" w:cs="Arial"/>
          <w:sz w:val="24"/>
          <w:szCs w:val="24"/>
          <w:lang w:val="en-US"/>
        </w:rPr>
        <w:t>Have the students remain silent to give the impression that the room is empty</w:t>
      </w:r>
    </w:p>
    <w:p w14:paraId="6C64A338" w14:textId="77777777" w:rsidR="00F846E7" w:rsidRPr="00F846E7" w:rsidRDefault="00F846E7" w:rsidP="00F846E7">
      <w:pPr>
        <w:numPr>
          <w:ilvl w:val="0"/>
          <w:numId w:val="5"/>
        </w:numPr>
        <w:spacing w:after="0" w:line="240" w:lineRule="auto"/>
        <w:ind w:left="360"/>
        <w:jc w:val="both"/>
        <w:rPr>
          <w:rFonts w:ascii="Arial Narrow" w:eastAsia="Times New Roman" w:hAnsi="Arial Narrow" w:cs="Arial"/>
          <w:sz w:val="24"/>
          <w:szCs w:val="24"/>
          <w:lang w:val="en-US"/>
        </w:rPr>
      </w:pPr>
      <w:r w:rsidRPr="00F846E7">
        <w:rPr>
          <w:rFonts w:ascii="Arial Narrow" w:eastAsia="Times New Roman" w:hAnsi="Arial Narrow" w:cs="Arial"/>
          <w:sz w:val="24"/>
          <w:szCs w:val="24"/>
          <w:lang w:val="en-US"/>
        </w:rPr>
        <w:t xml:space="preserve">Ignore any dismissal bells.  If the fire alarm is activated during a lockdown, ignore the </w:t>
      </w:r>
      <w:proofErr w:type="gramStart"/>
      <w:r w:rsidRPr="00F846E7">
        <w:rPr>
          <w:rFonts w:ascii="Arial Narrow" w:eastAsia="Times New Roman" w:hAnsi="Arial Narrow" w:cs="Arial"/>
          <w:sz w:val="24"/>
          <w:szCs w:val="24"/>
          <w:lang w:val="en-US"/>
        </w:rPr>
        <w:t>alarm</w:t>
      </w:r>
      <w:proofErr w:type="gramEnd"/>
      <w:r w:rsidRPr="00F846E7">
        <w:rPr>
          <w:rFonts w:ascii="Arial Narrow" w:eastAsia="Times New Roman" w:hAnsi="Arial Narrow" w:cs="Arial"/>
          <w:sz w:val="24"/>
          <w:szCs w:val="24"/>
          <w:lang w:val="en-US"/>
        </w:rPr>
        <w:t xml:space="preserve"> and remain in lock down.  If fire or smoke is detected prepare student to follow their evacuation route as quickly and quietly as possible.</w:t>
      </w:r>
    </w:p>
    <w:p w14:paraId="6BD68E5B" w14:textId="77777777" w:rsidR="00F846E7" w:rsidRPr="00F846E7" w:rsidRDefault="00F846E7" w:rsidP="00F846E7">
      <w:pPr>
        <w:numPr>
          <w:ilvl w:val="0"/>
          <w:numId w:val="5"/>
        </w:numPr>
        <w:spacing w:after="0" w:line="240" w:lineRule="auto"/>
        <w:ind w:left="360"/>
        <w:jc w:val="both"/>
        <w:rPr>
          <w:rFonts w:ascii="Arial Narrow" w:eastAsia="Times New Roman" w:hAnsi="Arial Narrow" w:cs="Arial"/>
          <w:b/>
          <w:color w:val="C00000"/>
          <w:sz w:val="24"/>
          <w:szCs w:val="24"/>
          <w:lang w:val="en-US"/>
        </w:rPr>
      </w:pPr>
      <w:r w:rsidRPr="00F846E7">
        <w:rPr>
          <w:rFonts w:ascii="Arial Narrow" w:eastAsia="Times New Roman" w:hAnsi="Arial Narrow" w:cs="Arial"/>
          <w:sz w:val="24"/>
          <w:szCs w:val="24"/>
          <w:lang w:val="en-US"/>
        </w:rPr>
        <w:t xml:space="preserve">Staff and Students will wait patiently and quietly until they receive the “ALL CLEAR” from the designated school/office personnel or until their room is cleared by the police.   </w:t>
      </w:r>
    </w:p>
    <w:p w14:paraId="2120325F" w14:textId="77777777" w:rsidR="00F846E7" w:rsidRPr="00F846E7" w:rsidRDefault="00F846E7" w:rsidP="00F846E7">
      <w:pPr>
        <w:numPr>
          <w:ilvl w:val="0"/>
          <w:numId w:val="5"/>
        </w:numPr>
        <w:spacing w:after="0" w:line="240" w:lineRule="auto"/>
        <w:ind w:left="360"/>
        <w:rPr>
          <w:rFonts w:ascii="Arial Narrow" w:eastAsia="Times New Roman" w:hAnsi="Arial Narrow" w:cs="Times New Roman"/>
          <w:sz w:val="24"/>
          <w:szCs w:val="24"/>
          <w:lang w:val="en-US"/>
        </w:rPr>
      </w:pPr>
      <w:r w:rsidRPr="00F846E7">
        <w:rPr>
          <w:rFonts w:ascii="Arial Narrow" w:eastAsia="Times New Roman" w:hAnsi="Arial Narrow" w:cs="Times New Roman"/>
          <w:sz w:val="24"/>
          <w:szCs w:val="24"/>
          <w:lang w:val="en-US"/>
        </w:rPr>
        <w:t>Any staff / students outside the school during a lockdown should proceed to the evacuation staging area, away from the school and await further instruction.</w:t>
      </w:r>
    </w:p>
    <w:p w14:paraId="6B391CFB"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0919CB6A"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3D9D494C"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5611AD64" w14:textId="79376EF6" w:rsidR="00F846E7" w:rsidRDefault="000656F8" w:rsidP="00F846E7">
      <w:pPr>
        <w:spacing w:after="0" w:line="240" w:lineRule="auto"/>
        <w:rPr>
          <w:rFonts w:ascii="Calibri" w:eastAsia="Times New Roman" w:hAnsi="Calibri" w:cs="Calibri"/>
          <w:b/>
          <w:sz w:val="24"/>
          <w:szCs w:val="24"/>
          <w:highlight w:val="yellow"/>
          <w:lang w:val="en-US"/>
        </w:rPr>
      </w:pPr>
      <w:r w:rsidRPr="00F63FCD">
        <w:rPr>
          <w:rFonts w:ascii="Calibri" w:eastAsia="Times New Roman" w:hAnsi="Calibri" w:cs="Calibri"/>
          <w:b/>
          <w:sz w:val="24"/>
          <w:szCs w:val="24"/>
          <w:highlight w:val="yellow"/>
          <w:lang w:val="en-US"/>
        </w:rPr>
        <w:t>O</w:t>
      </w:r>
      <w:r w:rsidR="00F846E7" w:rsidRPr="00F63FCD">
        <w:rPr>
          <w:rFonts w:ascii="Calibri" w:eastAsia="Times New Roman" w:hAnsi="Calibri" w:cs="Calibri"/>
          <w:b/>
          <w:sz w:val="24"/>
          <w:szCs w:val="24"/>
          <w:highlight w:val="yellow"/>
          <w:lang w:val="en-US"/>
        </w:rPr>
        <w:t xml:space="preserve">pen </w:t>
      </w:r>
      <w:r w:rsidRPr="00F63FCD">
        <w:rPr>
          <w:rFonts w:ascii="Calibri" w:eastAsia="Times New Roman" w:hAnsi="Calibri" w:cs="Calibri"/>
          <w:b/>
          <w:sz w:val="24"/>
          <w:szCs w:val="24"/>
          <w:highlight w:val="yellow"/>
          <w:lang w:val="en-US"/>
        </w:rPr>
        <w:t>C</w:t>
      </w:r>
      <w:r w:rsidR="00F846E7" w:rsidRPr="00F63FCD">
        <w:rPr>
          <w:rFonts w:ascii="Calibri" w:eastAsia="Times New Roman" w:hAnsi="Calibri" w:cs="Calibri"/>
          <w:b/>
          <w:sz w:val="24"/>
          <w:szCs w:val="24"/>
          <w:highlight w:val="yellow"/>
          <w:lang w:val="en-US"/>
        </w:rPr>
        <w:t xml:space="preserve">oncept </w:t>
      </w:r>
      <w:r w:rsidRPr="00F63FCD">
        <w:rPr>
          <w:rFonts w:ascii="Calibri" w:eastAsia="Times New Roman" w:hAnsi="Calibri" w:cs="Calibri"/>
          <w:b/>
          <w:sz w:val="24"/>
          <w:szCs w:val="24"/>
          <w:highlight w:val="yellow"/>
          <w:lang w:val="en-US"/>
        </w:rPr>
        <w:t>S</w:t>
      </w:r>
      <w:r w:rsidR="00F846E7" w:rsidRPr="00F63FCD">
        <w:rPr>
          <w:rFonts w:ascii="Calibri" w:eastAsia="Times New Roman" w:hAnsi="Calibri" w:cs="Calibri"/>
          <w:b/>
          <w:sz w:val="24"/>
          <w:szCs w:val="24"/>
          <w:highlight w:val="yellow"/>
          <w:lang w:val="en-US"/>
        </w:rPr>
        <w:t>chools</w:t>
      </w:r>
      <w:r w:rsidR="001E6F42">
        <w:rPr>
          <w:rFonts w:ascii="Calibri" w:eastAsia="Times New Roman" w:hAnsi="Calibri" w:cs="Calibri"/>
          <w:b/>
          <w:sz w:val="24"/>
          <w:szCs w:val="24"/>
          <w:highlight w:val="yellow"/>
          <w:lang w:val="en-US"/>
        </w:rPr>
        <w:t xml:space="preserve"> Only</w:t>
      </w:r>
      <w:r w:rsidR="00F846E7" w:rsidRPr="00F63FCD">
        <w:rPr>
          <w:rFonts w:ascii="Calibri" w:eastAsia="Times New Roman" w:hAnsi="Calibri" w:cs="Calibri"/>
          <w:b/>
          <w:sz w:val="24"/>
          <w:szCs w:val="24"/>
          <w:highlight w:val="yellow"/>
          <w:lang w:val="en-US"/>
        </w:rPr>
        <w:t>:</w:t>
      </w:r>
    </w:p>
    <w:p w14:paraId="3F3D52A7" w14:textId="77777777" w:rsidR="001E6F42" w:rsidRPr="00E4342C" w:rsidRDefault="001E6F42" w:rsidP="00F846E7">
      <w:pPr>
        <w:spacing w:after="0" w:line="240" w:lineRule="auto"/>
        <w:rPr>
          <w:rFonts w:ascii="Calibri" w:eastAsia="Times New Roman" w:hAnsi="Calibri" w:cs="Calibri"/>
          <w:b/>
          <w:sz w:val="24"/>
          <w:szCs w:val="24"/>
          <w:highlight w:val="yellow"/>
          <w:lang w:val="en-US"/>
        </w:rPr>
      </w:pPr>
    </w:p>
    <w:p w14:paraId="2F6C019D" w14:textId="77777777" w:rsidR="001E6F42" w:rsidRPr="00E4342C" w:rsidRDefault="001E6F42" w:rsidP="001E6F42">
      <w:pPr>
        <w:rPr>
          <w:rFonts w:ascii="Arial Narrow" w:eastAsia="Times New Roman" w:hAnsi="Arial Narrow" w:cs="Calibri"/>
          <w:bCs/>
          <w:sz w:val="24"/>
          <w:szCs w:val="24"/>
          <w:lang w:val="en-US"/>
        </w:rPr>
      </w:pPr>
      <w:r w:rsidRPr="00E4342C">
        <w:rPr>
          <w:rFonts w:ascii="Arial Narrow" w:eastAsia="Times New Roman" w:hAnsi="Arial Narrow" w:cs="Calibri"/>
          <w:bCs/>
          <w:sz w:val="24"/>
          <w:szCs w:val="24"/>
          <w:highlight w:val="yellow"/>
          <w:lang w:val="en-US"/>
        </w:rPr>
        <w:t>The design of the building means that staff and students will respond differently depending on where they are located within the building when a Lock Down is signaled.</w:t>
      </w:r>
    </w:p>
    <w:p w14:paraId="5A1E7D69" w14:textId="06B51CDC" w:rsidR="00F846E7" w:rsidRPr="00F63FCD" w:rsidRDefault="00F846E7" w:rsidP="00F846E7">
      <w:pPr>
        <w:numPr>
          <w:ilvl w:val="0"/>
          <w:numId w:val="4"/>
        </w:numPr>
        <w:spacing w:after="0" w:line="240" w:lineRule="auto"/>
        <w:ind w:left="360"/>
        <w:jc w:val="both"/>
        <w:rPr>
          <w:rFonts w:ascii="Arial Narrow" w:eastAsia="Times New Roman" w:hAnsi="Arial Narrow" w:cs="Arial"/>
          <w:sz w:val="24"/>
          <w:szCs w:val="24"/>
          <w:highlight w:val="yellow"/>
          <w:lang w:val="en-US"/>
        </w:rPr>
      </w:pPr>
      <w:r w:rsidRPr="00F63FCD">
        <w:rPr>
          <w:rFonts w:ascii="Arial Narrow" w:eastAsia="Times New Roman" w:hAnsi="Arial Narrow" w:cs="Arial"/>
          <w:sz w:val="24"/>
          <w:szCs w:val="24"/>
          <w:highlight w:val="yellow"/>
          <w:lang w:val="en-US"/>
        </w:rPr>
        <w:t>For those schools with open concept</w:t>
      </w:r>
      <w:r w:rsidR="000656F8" w:rsidRPr="00F63FCD">
        <w:rPr>
          <w:rFonts w:ascii="Arial Narrow" w:eastAsia="Times New Roman" w:hAnsi="Arial Narrow" w:cs="Arial"/>
          <w:sz w:val="24"/>
          <w:szCs w:val="24"/>
          <w:highlight w:val="yellow"/>
          <w:lang w:val="en-US"/>
        </w:rPr>
        <w:t>, no classroom doors</w:t>
      </w:r>
      <w:r w:rsidRPr="00F63FCD">
        <w:rPr>
          <w:rFonts w:ascii="Arial Narrow" w:eastAsia="Times New Roman" w:hAnsi="Arial Narrow" w:cs="Arial"/>
          <w:sz w:val="24"/>
          <w:szCs w:val="24"/>
          <w:highlight w:val="yellow"/>
          <w:lang w:val="en-US"/>
        </w:rPr>
        <w:t>:</w:t>
      </w:r>
    </w:p>
    <w:p w14:paraId="5EBDFDC8" w14:textId="77777777" w:rsidR="00F846E7" w:rsidRPr="00F63FCD" w:rsidRDefault="00F846E7" w:rsidP="00F846E7">
      <w:pPr>
        <w:pStyle w:val="ListParagraph"/>
        <w:numPr>
          <w:ilvl w:val="1"/>
          <w:numId w:val="4"/>
        </w:numPr>
        <w:ind w:left="810"/>
        <w:rPr>
          <w:rFonts w:ascii="Arial Narrow" w:eastAsia="Times New Roman" w:hAnsi="Arial Narrow" w:cs="Arial"/>
          <w:sz w:val="24"/>
          <w:szCs w:val="24"/>
          <w:highlight w:val="yellow"/>
          <w:lang w:val="en-US"/>
        </w:rPr>
      </w:pPr>
      <w:r w:rsidRPr="00F63FCD">
        <w:rPr>
          <w:rFonts w:ascii="Arial Narrow" w:eastAsia="Times New Roman" w:hAnsi="Arial Narrow" w:cs="Arial"/>
          <w:sz w:val="24"/>
          <w:szCs w:val="24"/>
          <w:highlight w:val="yellow"/>
          <w:lang w:val="en-US"/>
        </w:rPr>
        <w:t xml:space="preserve">If it is safe to do so, it is best to “scatter and flee” from the building using the nearest exit. </w:t>
      </w:r>
    </w:p>
    <w:p w14:paraId="39BDDD4A" w14:textId="77777777" w:rsidR="00F846E7" w:rsidRPr="00F63FCD" w:rsidRDefault="00F846E7" w:rsidP="00F846E7">
      <w:pPr>
        <w:pStyle w:val="ListParagraph"/>
        <w:numPr>
          <w:ilvl w:val="1"/>
          <w:numId w:val="4"/>
        </w:numPr>
        <w:ind w:left="810"/>
        <w:rPr>
          <w:rFonts w:ascii="Arial Narrow" w:eastAsia="Times New Roman" w:hAnsi="Arial Narrow" w:cs="Arial"/>
          <w:sz w:val="24"/>
          <w:szCs w:val="24"/>
          <w:highlight w:val="yellow"/>
          <w:lang w:val="en-US"/>
        </w:rPr>
      </w:pPr>
      <w:r w:rsidRPr="00F63FCD">
        <w:rPr>
          <w:rFonts w:ascii="Arial Narrow" w:eastAsia="Times New Roman" w:hAnsi="Arial Narrow" w:cs="Arial"/>
          <w:sz w:val="24"/>
          <w:szCs w:val="24"/>
          <w:highlight w:val="yellow"/>
          <w:lang w:val="en-US"/>
        </w:rPr>
        <w:t xml:space="preserve">Students should know their muster location/alternate evacuation site.  </w:t>
      </w:r>
    </w:p>
    <w:p w14:paraId="43DF2E7C" w14:textId="4F04F298" w:rsidR="00F846E7" w:rsidRPr="00F63FCD" w:rsidRDefault="001E6F42" w:rsidP="00F846E7">
      <w:pPr>
        <w:pStyle w:val="ListParagraph"/>
        <w:numPr>
          <w:ilvl w:val="1"/>
          <w:numId w:val="4"/>
        </w:numPr>
        <w:ind w:left="810"/>
        <w:rPr>
          <w:rFonts w:ascii="Arial Narrow" w:eastAsia="Times New Roman" w:hAnsi="Arial Narrow" w:cs="Arial"/>
          <w:sz w:val="24"/>
          <w:szCs w:val="24"/>
          <w:highlight w:val="yellow"/>
          <w:lang w:val="en-US"/>
        </w:rPr>
      </w:pPr>
      <w:r w:rsidRPr="00F63FCD">
        <w:rPr>
          <w:rFonts w:ascii="Arial Narrow" w:eastAsia="Times New Roman" w:hAnsi="Arial Narrow" w:cs="Arial"/>
          <w:sz w:val="24"/>
          <w:szCs w:val="24"/>
          <w:highlight w:val="yellow"/>
          <w:lang w:val="en-US"/>
        </w:rPr>
        <w:t>Site: _</w:t>
      </w:r>
      <w:r w:rsidR="00F846E7" w:rsidRPr="00F63FCD">
        <w:rPr>
          <w:rFonts w:ascii="Arial Narrow" w:eastAsia="Times New Roman" w:hAnsi="Arial Narrow" w:cs="Arial"/>
          <w:sz w:val="24"/>
          <w:szCs w:val="24"/>
          <w:highlight w:val="yellow"/>
          <w:lang w:val="en-US"/>
        </w:rPr>
        <w:t>_________________________</w:t>
      </w:r>
    </w:p>
    <w:p w14:paraId="64071347" w14:textId="1061EA1D" w:rsidR="00F846E7" w:rsidRPr="00F63FCD" w:rsidRDefault="00F846E7" w:rsidP="00F846E7">
      <w:pPr>
        <w:pStyle w:val="ListParagraph"/>
        <w:numPr>
          <w:ilvl w:val="1"/>
          <w:numId w:val="4"/>
        </w:numPr>
        <w:spacing w:after="0" w:line="240" w:lineRule="auto"/>
        <w:ind w:left="810"/>
        <w:jc w:val="both"/>
        <w:rPr>
          <w:rFonts w:ascii="Arial Narrow" w:eastAsia="Times New Roman" w:hAnsi="Arial Narrow" w:cs="Arial"/>
          <w:sz w:val="24"/>
          <w:szCs w:val="24"/>
          <w:highlight w:val="yellow"/>
          <w:lang w:val="en-US"/>
        </w:rPr>
      </w:pPr>
      <w:r w:rsidRPr="00F63FCD">
        <w:rPr>
          <w:rFonts w:ascii="Arial Narrow" w:eastAsia="Times New Roman" w:hAnsi="Arial Narrow" w:cs="Arial"/>
          <w:sz w:val="24"/>
          <w:szCs w:val="24"/>
          <w:highlight w:val="yellow"/>
          <w:lang w:val="en-US"/>
        </w:rPr>
        <w:t xml:space="preserve">Teach students that even if there is not an adult with them, they </w:t>
      </w:r>
      <w:r w:rsidR="000656F8" w:rsidRPr="00F63FCD">
        <w:rPr>
          <w:rFonts w:ascii="Arial Narrow" w:eastAsia="Times New Roman" w:hAnsi="Arial Narrow" w:cs="Arial"/>
          <w:sz w:val="24"/>
          <w:szCs w:val="24"/>
          <w:highlight w:val="yellow"/>
          <w:lang w:val="en-US"/>
        </w:rPr>
        <w:t>must go</w:t>
      </w:r>
      <w:r w:rsidRPr="00F63FCD">
        <w:rPr>
          <w:rFonts w:ascii="Arial Narrow" w:eastAsia="Times New Roman" w:hAnsi="Arial Narrow" w:cs="Arial"/>
          <w:sz w:val="24"/>
          <w:szCs w:val="24"/>
          <w:highlight w:val="yellow"/>
          <w:lang w:val="en-US"/>
        </w:rPr>
        <w:t xml:space="preserve"> to th</w:t>
      </w:r>
      <w:r w:rsidR="000656F8" w:rsidRPr="00F63FCD">
        <w:rPr>
          <w:rFonts w:ascii="Arial Narrow" w:eastAsia="Times New Roman" w:hAnsi="Arial Narrow" w:cs="Arial"/>
          <w:sz w:val="24"/>
          <w:szCs w:val="24"/>
          <w:highlight w:val="yellow"/>
          <w:lang w:val="en-US"/>
        </w:rPr>
        <w:t>e</w:t>
      </w:r>
      <w:r w:rsidRPr="00F63FCD">
        <w:rPr>
          <w:rFonts w:ascii="Arial Narrow" w:eastAsia="Times New Roman" w:hAnsi="Arial Narrow" w:cs="Arial"/>
          <w:sz w:val="24"/>
          <w:szCs w:val="24"/>
          <w:highlight w:val="yellow"/>
          <w:lang w:val="en-US"/>
        </w:rPr>
        <w:t xml:space="preserve"> alternate site in </w:t>
      </w:r>
      <w:proofErr w:type="gramStart"/>
      <w:r w:rsidRPr="00F63FCD">
        <w:rPr>
          <w:rFonts w:ascii="Arial Narrow" w:eastAsia="Times New Roman" w:hAnsi="Arial Narrow" w:cs="Arial"/>
          <w:sz w:val="24"/>
          <w:szCs w:val="24"/>
          <w:highlight w:val="yellow"/>
          <w:lang w:val="en-US"/>
        </w:rPr>
        <w:t>an emergency situation</w:t>
      </w:r>
      <w:proofErr w:type="gramEnd"/>
      <w:r w:rsidRPr="00F63FCD">
        <w:rPr>
          <w:rFonts w:ascii="Arial Narrow" w:eastAsia="Times New Roman" w:hAnsi="Arial Narrow" w:cs="Arial"/>
          <w:sz w:val="24"/>
          <w:szCs w:val="24"/>
          <w:highlight w:val="yellow"/>
          <w:lang w:val="en-US"/>
        </w:rPr>
        <w:t>.</w:t>
      </w:r>
    </w:p>
    <w:p w14:paraId="7E7B6886" w14:textId="55C96AC9" w:rsidR="00F846E7" w:rsidRPr="00F63FCD" w:rsidRDefault="00F846E7" w:rsidP="00F846E7">
      <w:pPr>
        <w:pStyle w:val="ListParagraph"/>
        <w:numPr>
          <w:ilvl w:val="1"/>
          <w:numId w:val="4"/>
        </w:numPr>
        <w:spacing w:after="0" w:line="240" w:lineRule="auto"/>
        <w:ind w:left="810"/>
        <w:jc w:val="both"/>
        <w:rPr>
          <w:rFonts w:ascii="Arial Narrow" w:eastAsia="Times New Roman" w:hAnsi="Arial Narrow" w:cs="Arial"/>
          <w:sz w:val="24"/>
          <w:szCs w:val="24"/>
          <w:highlight w:val="yellow"/>
          <w:lang w:val="en-US"/>
        </w:rPr>
      </w:pPr>
      <w:r w:rsidRPr="00F63FCD">
        <w:rPr>
          <w:rFonts w:ascii="Arial Narrow" w:eastAsia="Times New Roman" w:hAnsi="Arial Narrow" w:cs="Arial"/>
          <w:sz w:val="24"/>
          <w:szCs w:val="24"/>
          <w:highlight w:val="yellow"/>
          <w:lang w:val="en-US"/>
        </w:rPr>
        <w:t xml:space="preserve">Any classrooms in the building that have doors </w:t>
      </w:r>
      <w:r w:rsidR="000656F8" w:rsidRPr="00F63FCD">
        <w:rPr>
          <w:rFonts w:ascii="Arial Narrow" w:eastAsia="Times New Roman" w:hAnsi="Arial Narrow" w:cs="Arial"/>
          <w:sz w:val="24"/>
          <w:szCs w:val="24"/>
          <w:highlight w:val="yellow"/>
          <w:lang w:val="en-US"/>
        </w:rPr>
        <w:t>should follow the instructions above.</w:t>
      </w:r>
    </w:p>
    <w:p w14:paraId="15442414"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7F35CBC9"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4DD7E4E4"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6E74D6DE"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1363ECE6"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7B83FCE8"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118A49D1"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013EA262"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5AE839B4"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19FA9FC3"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3ECFB3F6"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4137C014"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12D0A5B2"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69715CC0"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3D002FB4"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4B32F331"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7CA880BB"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675F6F48"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533D05FB"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671B4C71"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1D507839"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3320EF23"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1182CFAF"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6266285D"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0427760B"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78E839F1"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0003CA5E"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2C771659"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6FA10F86"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10DD8261"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1CDF7452"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437E204A"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58A9A10E"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7E947EAF"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21CCEF4B"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4E04E37E" w14:textId="77777777" w:rsidR="00F846E7" w:rsidRPr="00F846E7" w:rsidRDefault="00F846E7" w:rsidP="00F846E7">
      <w:pPr>
        <w:spacing w:after="0" w:line="240" w:lineRule="auto"/>
        <w:rPr>
          <w:rFonts w:ascii="Calibri" w:eastAsia="Times New Roman" w:hAnsi="Calibri" w:cs="Calibri"/>
          <w:b/>
          <w:sz w:val="24"/>
          <w:szCs w:val="24"/>
          <w:u w:val="single"/>
          <w:lang w:val="en-US"/>
        </w:rPr>
      </w:pPr>
    </w:p>
    <w:p w14:paraId="6E08807F" w14:textId="66701945" w:rsidR="00D2661F" w:rsidRPr="00F846E7" w:rsidRDefault="00A726CC">
      <w:pPr>
        <w:rPr>
          <w:lang w:val="en-US"/>
        </w:rPr>
      </w:pPr>
    </w:p>
    <w:sectPr w:rsidR="00D2661F" w:rsidRPr="00F84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26DCF"/>
    <w:multiLevelType w:val="hybridMultilevel"/>
    <w:tmpl w:val="E83242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297D6177"/>
    <w:multiLevelType w:val="hybridMultilevel"/>
    <w:tmpl w:val="B592237C"/>
    <w:lvl w:ilvl="0" w:tplc="46B64A96">
      <w:start w:val="1"/>
      <w:numFmt w:val="bullet"/>
      <w:lvlText w:val=""/>
      <w:lvlJc w:val="left"/>
      <w:pPr>
        <w:ind w:left="90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FA74D86"/>
    <w:multiLevelType w:val="hybridMultilevel"/>
    <w:tmpl w:val="BFC68340"/>
    <w:lvl w:ilvl="0" w:tplc="46B64A96">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4FCA46A8"/>
    <w:multiLevelType w:val="hybridMultilevel"/>
    <w:tmpl w:val="05B2D6D2"/>
    <w:lvl w:ilvl="0" w:tplc="46B64A96">
      <w:start w:val="1"/>
      <w:numFmt w:val="bullet"/>
      <w:lvlText w:val=""/>
      <w:lvlJc w:val="left"/>
      <w:pPr>
        <w:tabs>
          <w:tab w:val="num" w:pos="1080"/>
        </w:tabs>
        <w:ind w:left="1080" w:hanging="360"/>
      </w:pPr>
      <w:rPr>
        <w:rFonts w:ascii="Symbol" w:hAnsi="Symbol" w:hint="default"/>
        <w:b w:val="0"/>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4" w15:restartNumberingAfterBreak="0">
    <w:nsid w:val="547B40BD"/>
    <w:multiLevelType w:val="hybridMultilevel"/>
    <w:tmpl w:val="BFD043E8"/>
    <w:lvl w:ilvl="0" w:tplc="46B64A96">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E7"/>
    <w:rsid w:val="000656F8"/>
    <w:rsid w:val="001E6F42"/>
    <w:rsid w:val="00374E22"/>
    <w:rsid w:val="00491C32"/>
    <w:rsid w:val="004D78B1"/>
    <w:rsid w:val="00605F61"/>
    <w:rsid w:val="00A726CC"/>
    <w:rsid w:val="00D53001"/>
    <w:rsid w:val="00E4342C"/>
    <w:rsid w:val="00F63FCD"/>
    <w:rsid w:val="00F84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81D1"/>
  <w15:chartTrackingRefBased/>
  <w15:docId w15:val="{B90C7C3C-7C08-402D-B225-283E44EB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46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4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Pembina Trails School Division</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Carriere</dc:creator>
  <cp:keywords/>
  <dc:description/>
  <cp:lastModifiedBy>Lorie Carriere</cp:lastModifiedBy>
  <cp:revision>5</cp:revision>
  <dcterms:created xsi:type="dcterms:W3CDTF">2022-12-05T20:46:00Z</dcterms:created>
  <dcterms:modified xsi:type="dcterms:W3CDTF">2023-06-22T19:07:00Z</dcterms:modified>
</cp:coreProperties>
</file>