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9D89" w14:textId="08506A51" w:rsidR="001D7824" w:rsidRPr="00CD2F3B" w:rsidRDefault="001D7824" w:rsidP="0099304E">
      <w:pPr>
        <w:rPr>
          <w:rFonts w:ascii="Century Gothic" w:hAnsi="Century Gothic" w:cs="Aparajita"/>
          <w:b/>
          <w:bCs/>
          <w:sz w:val="24"/>
          <w:szCs w:val="24"/>
          <w:u w:val="single"/>
        </w:rPr>
      </w:pPr>
      <w:r w:rsidRPr="00CD2F3B">
        <w:rPr>
          <w:rFonts w:ascii="Century Gothic" w:hAnsi="Century Gothic"/>
          <w:b/>
          <w:bCs/>
          <w:noProof/>
          <w:color w:val="333333"/>
          <w:sz w:val="24"/>
          <w:szCs w:val="24"/>
        </w:rPr>
        <w:drawing>
          <wp:anchor distT="0" distB="0" distL="114300" distR="114300" simplePos="0" relativeHeight="251657728" behindDoc="1" locked="0" layoutInCell="1" allowOverlap="1" wp14:anchorId="4554FFF3" wp14:editId="28A7CFCD">
            <wp:simplePos x="0" y="0"/>
            <wp:positionH relativeFrom="column">
              <wp:posOffset>-24130</wp:posOffset>
            </wp:positionH>
            <wp:positionV relativeFrom="paragraph">
              <wp:posOffset>-190242</wp:posOffset>
            </wp:positionV>
            <wp:extent cx="972820" cy="652780"/>
            <wp:effectExtent l="76200" t="114300" r="74930" b="128270"/>
            <wp:wrapTight wrapText="bothSides">
              <wp:wrapPolygon edited="0">
                <wp:start x="19957" y="-782"/>
                <wp:lineTo x="1098" y="-7913"/>
                <wp:lineTo x="-2127" y="11028"/>
                <wp:lineTo x="-1227" y="21123"/>
                <wp:lineTo x="2053" y="22363"/>
                <wp:lineTo x="2567" y="21907"/>
                <wp:lineTo x="21549" y="20630"/>
                <wp:lineTo x="22289" y="11155"/>
                <wp:lineTo x="22393" y="10544"/>
                <wp:lineTo x="22417" y="149"/>
                <wp:lineTo x="19957" y="-782"/>
              </wp:wrapPolygon>
            </wp:wrapTight>
            <wp:docPr id="4" name="Picture 4" descr="Welcome pinned on cork bulletin board Stock Photo - 13065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pinned on cork bulletin board Stock Photo - 130659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45801">
                      <a:off x="0" y="0"/>
                      <a:ext cx="97282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F3B" w:rsidRPr="00CD2F3B">
        <w:rPr>
          <w:rFonts w:ascii="Century Gothic" w:hAnsi="Century Gothic" w:cs="Aparajita"/>
          <w:b/>
          <w:bCs/>
          <w:sz w:val="24"/>
          <w:szCs w:val="24"/>
        </w:rPr>
        <w:t xml:space="preserve">                 </w:t>
      </w:r>
      <w:r w:rsidR="00AE1EBE">
        <w:rPr>
          <w:rFonts w:ascii="Century Gothic" w:hAnsi="Century Gothic" w:cs="Aparajita"/>
          <w:b/>
          <w:bCs/>
          <w:sz w:val="24"/>
          <w:szCs w:val="24"/>
        </w:rPr>
        <w:t xml:space="preserve">         </w:t>
      </w:r>
      <w:r w:rsidR="00CD2F3B" w:rsidRPr="00CD2F3B">
        <w:rPr>
          <w:rFonts w:ascii="Century Gothic" w:hAnsi="Century Gothic" w:cs="Aparajita"/>
          <w:b/>
          <w:bCs/>
          <w:sz w:val="24"/>
          <w:szCs w:val="24"/>
        </w:rPr>
        <w:t xml:space="preserve"> </w:t>
      </w:r>
      <w:r w:rsidR="00605A4E" w:rsidRPr="00CD2F3B">
        <w:rPr>
          <w:rFonts w:ascii="Century Gothic" w:hAnsi="Century Gothic" w:cs="Aparajita"/>
          <w:b/>
          <w:bCs/>
          <w:sz w:val="24"/>
          <w:szCs w:val="24"/>
          <w:u w:val="single"/>
        </w:rPr>
        <w:t>Welcome to Whyte Ridge Kindergarten</w:t>
      </w:r>
    </w:p>
    <w:p w14:paraId="4A6C9491" w14:textId="5DBBFD94" w:rsidR="0099304E" w:rsidRPr="00CD2F3B" w:rsidRDefault="00605A4E" w:rsidP="0099304E">
      <w:pPr>
        <w:rPr>
          <w:rFonts w:ascii="Century Gothic" w:hAnsi="Century Gothic" w:cs="Aparajita"/>
          <w:sz w:val="24"/>
          <w:szCs w:val="24"/>
        </w:rPr>
      </w:pPr>
      <w:r w:rsidRPr="00CD2F3B">
        <w:rPr>
          <w:rFonts w:ascii="Century Gothic" w:hAnsi="Century Gothic" w:cs="Aparajita"/>
          <w:sz w:val="24"/>
          <w:szCs w:val="24"/>
        </w:rPr>
        <w:t xml:space="preserve">Kindergarten is a wonderful beginning to your child’s learning.  Listed below are a few </w:t>
      </w:r>
      <w:r w:rsidR="00CD2F3B">
        <w:rPr>
          <w:rFonts w:ascii="Century Gothic" w:hAnsi="Century Gothic" w:cs="Aparajita"/>
          <w:sz w:val="24"/>
          <w:szCs w:val="24"/>
        </w:rPr>
        <w:t>things to remember for a successful start in September……</w:t>
      </w:r>
    </w:p>
    <w:p w14:paraId="428C6BFF" w14:textId="77777777" w:rsidR="0099304E" w:rsidRPr="00CD2F3B" w:rsidRDefault="0099304E" w:rsidP="0099304E">
      <w:pPr>
        <w:pStyle w:val="ListParagraph"/>
        <w:numPr>
          <w:ilvl w:val="0"/>
          <w:numId w:val="8"/>
        </w:numPr>
        <w:rPr>
          <w:rFonts w:ascii="Century Gothic" w:hAnsi="Century Gothic" w:cs="Aparajita"/>
          <w:sz w:val="24"/>
          <w:szCs w:val="24"/>
          <w:u w:val="single"/>
        </w:rPr>
      </w:pPr>
      <w:r w:rsidRPr="00CD2F3B">
        <w:rPr>
          <w:rFonts w:ascii="Century Gothic" w:hAnsi="Century Gothic" w:cs="Aparajita"/>
          <w:sz w:val="24"/>
          <w:szCs w:val="24"/>
          <w:u w:val="single"/>
        </w:rPr>
        <w:t>Shoes</w:t>
      </w:r>
    </w:p>
    <w:p w14:paraId="2017F001" w14:textId="77777777" w:rsidR="007A712A" w:rsidRPr="00CD2F3B" w:rsidRDefault="0099304E" w:rsidP="0099304E">
      <w:pPr>
        <w:pStyle w:val="ListParagraph"/>
        <w:rPr>
          <w:rFonts w:ascii="Century Gothic" w:hAnsi="Century Gothic" w:cs="Aparajita"/>
          <w:sz w:val="24"/>
          <w:szCs w:val="24"/>
        </w:rPr>
      </w:pPr>
      <w:r w:rsidRPr="00CD2F3B">
        <w:rPr>
          <w:rFonts w:ascii="Century Gothic" w:hAnsi="Century Gothic" w:cs="Aparajita"/>
          <w:b/>
          <w:bCs/>
          <w:sz w:val="24"/>
          <w:szCs w:val="24"/>
        </w:rPr>
        <w:t>V</w:t>
      </w:r>
      <w:r w:rsidR="00605A4E" w:rsidRPr="00CD2F3B">
        <w:rPr>
          <w:rFonts w:ascii="Century Gothic" w:hAnsi="Century Gothic" w:cs="Aparajita"/>
          <w:b/>
          <w:bCs/>
          <w:sz w:val="24"/>
          <w:szCs w:val="24"/>
        </w:rPr>
        <w:t>elcro</w:t>
      </w:r>
      <w:r w:rsidR="00605A4E" w:rsidRPr="00CD2F3B">
        <w:rPr>
          <w:rFonts w:ascii="Century Gothic" w:hAnsi="Century Gothic" w:cs="Aparajita"/>
          <w:sz w:val="24"/>
          <w:szCs w:val="24"/>
        </w:rPr>
        <w:t xml:space="preserve">, </w:t>
      </w:r>
      <w:proofErr w:type="gramStart"/>
      <w:r w:rsidR="00605A4E" w:rsidRPr="00CD2F3B">
        <w:rPr>
          <w:rFonts w:ascii="Century Gothic" w:hAnsi="Century Gothic" w:cs="Aparajita"/>
          <w:sz w:val="24"/>
          <w:szCs w:val="24"/>
        </w:rPr>
        <w:t>zipper</w:t>
      </w:r>
      <w:proofErr w:type="gramEnd"/>
      <w:r w:rsidR="00605A4E" w:rsidRPr="00CD2F3B">
        <w:rPr>
          <w:rFonts w:ascii="Century Gothic" w:hAnsi="Century Gothic" w:cs="Aparajita"/>
          <w:sz w:val="24"/>
          <w:szCs w:val="24"/>
        </w:rPr>
        <w:t xml:space="preserve"> or spaghetti lace runners are the shoe of choice for kindergarten students </w:t>
      </w:r>
      <w:r w:rsidR="00001C76" w:rsidRPr="00CD2F3B">
        <w:rPr>
          <w:rFonts w:ascii="Century Gothic" w:hAnsi="Century Gothic" w:cs="Aparajita"/>
          <w:sz w:val="24"/>
          <w:szCs w:val="24"/>
        </w:rPr>
        <w:t>because l</w:t>
      </w:r>
      <w:r w:rsidR="00545352" w:rsidRPr="00CD2F3B">
        <w:rPr>
          <w:rFonts w:ascii="Century Gothic" w:hAnsi="Century Gothic" w:cs="Aparajita"/>
          <w:sz w:val="24"/>
          <w:szCs w:val="24"/>
        </w:rPr>
        <w:t>aces t</w:t>
      </w:r>
      <w:r w:rsidR="00001C76" w:rsidRPr="00CD2F3B">
        <w:rPr>
          <w:rFonts w:ascii="Century Gothic" w:hAnsi="Century Gothic" w:cs="Aparajita"/>
          <w:sz w:val="24"/>
          <w:szCs w:val="24"/>
        </w:rPr>
        <w:t xml:space="preserve">ake a long time to tie. </w:t>
      </w:r>
      <w:r w:rsidR="00605A4E" w:rsidRPr="00CD2F3B">
        <w:rPr>
          <w:rFonts w:ascii="Century Gothic" w:hAnsi="Century Gothic" w:cs="Aparajita"/>
          <w:sz w:val="24"/>
          <w:szCs w:val="24"/>
        </w:rPr>
        <w:t xml:space="preserve"> Please b</w:t>
      </w:r>
      <w:r w:rsidR="00001C76" w:rsidRPr="00CD2F3B">
        <w:rPr>
          <w:rFonts w:ascii="Century Gothic" w:hAnsi="Century Gothic" w:cs="Aparajita"/>
          <w:sz w:val="24"/>
          <w:szCs w:val="24"/>
        </w:rPr>
        <w:t>e sure to label the shoes and</w:t>
      </w:r>
      <w:r w:rsidR="00545352" w:rsidRPr="00CD2F3B">
        <w:rPr>
          <w:rFonts w:ascii="Century Gothic" w:hAnsi="Century Gothic" w:cs="Aparajita"/>
          <w:sz w:val="24"/>
          <w:szCs w:val="24"/>
        </w:rPr>
        <w:t xml:space="preserve"> send them with your child on the first day of school.</w:t>
      </w:r>
    </w:p>
    <w:p w14:paraId="515F0C16" w14:textId="77777777" w:rsidR="007A712A" w:rsidRPr="00CD2F3B" w:rsidRDefault="007A712A" w:rsidP="0099304E">
      <w:pPr>
        <w:pStyle w:val="ListParagraph"/>
        <w:numPr>
          <w:ilvl w:val="0"/>
          <w:numId w:val="8"/>
        </w:numPr>
        <w:rPr>
          <w:rFonts w:ascii="Century Gothic" w:hAnsi="Century Gothic" w:cs="Aparajita"/>
          <w:sz w:val="24"/>
          <w:szCs w:val="24"/>
        </w:rPr>
      </w:pPr>
      <w:r w:rsidRPr="00CD2F3B">
        <w:rPr>
          <w:rFonts w:ascii="Century Gothic" w:hAnsi="Century Gothic" w:cs="Aparajita"/>
          <w:sz w:val="24"/>
          <w:szCs w:val="24"/>
          <w:u w:val="single"/>
        </w:rPr>
        <w:t>Backpack</w:t>
      </w:r>
    </w:p>
    <w:p w14:paraId="465F8AE6" w14:textId="3C283050" w:rsidR="007A712A" w:rsidRPr="00CD2F3B" w:rsidRDefault="00545352" w:rsidP="00545352">
      <w:pPr>
        <w:pStyle w:val="ListParagraph"/>
        <w:rPr>
          <w:rFonts w:ascii="Century Gothic" w:hAnsi="Century Gothic" w:cs="Aparajita"/>
          <w:sz w:val="24"/>
          <w:szCs w:val="24"/>
        </w:rPr>
      </w:pPr>
      <w:r w:rsidRPr="00CD2F3B">
        <w:rPr>
          <w:rFonts w:ascii="Century Gothic" w:hAnsi="Century Gothic" w:cs="Aparajita"/>
          <w:sz w:val="24"/>
          <w:szCs w:val="24"/>
        </w:rPr>
        <w:t xml:space="preserve">Please purchase a </w:t>
      </w:r>
      <w:r w:rsidRPr="00CD2F3B">
        <w:rPr>
          <w:rFonts w:ascii="Century Gothic" w:hAnsi="Century Gothic" w:cs="Aparajita"/>
          <w:b/>
          <w:bCs/>
          <w:sz w:val="24"/>
          <w:szCs w:val="24"/>
        </w:rPr>
        <w:t>LARGE backpack</w:t>
      </w:r>
      <w:r w:rsidRPr="00CD2F3B">
        <w:rPr>
          <w:rFonts w:ascii="Century Gothic" w:hAnsi="Century Gothic" w:cs="Aparajita"/>
          <w:sz w:val="24"/>
          <w:szCs w:val="24"/>
        </w:rPr>
        <w:t xml:space="preserve"> for your child; one that will hold a large Library book or art project. </w:t>
      </w:r>
      <w:r w:rsidR="00605A4E" w:rsidRPr="00CD2F3B">
        <w:rPr>
          <w:rFonts w:ascii="Century Gothic" w:hAnsi="Century Gothic" w:cs="Aparajita"/>
          <w:sz w:val="24"/>
          <w:szCs w:val="24"/>
        </w:rPr>
        <w:t xml:space="preserve"> T</w:t>
      </w:r>
      <w:r w:rsidRPr="00CD2F3B">
        <w:rPr>
          <w:rFonts w:ascii="Century Gothic" w:hAnsi="Century Gothic" w:cs="Aparajita"/>
          <w:sz w:val="24"/>
          <w:szCs w:val="24"/>
        </w:rPr>
        <w:t>he cute animal packs and o</w:t>
      </w:r>
      <w:r w:rsidR="00001C76" w:rsidRPr="00CD2F3B">
        <w:rPr>
          <w:rFonts w:ascii="Century Gothic" w:hAnsi="Century Gothic" w:cs="Aparajita"/>
          <w:sz w:val="24"/>
          <w:szCs w:val="24"/>
        </w:rPr>
        <w:t>nes with wheels</w:t>
      </w:r>
      <w:r w:rsidR="00605A4E" w:rsidRPr="00CD2F3B">
        <w:rPr>
          <w:rFonts w:ascii="Century Gothic" w:hAnsi="Century Gothic" w:cs="Aparajita"/>
          <w:sz w:val="24"/>
          <w:szCs w:val="24"/>
        </w:rPr>
        <w:t xml:space="preserve"> are not functional for our school lockers.</w:t>
      </w:r>
      <w:r w:rsidR="003677EE" w:rsidRPr="00CD2F3B">
        <w:rPr>
          <w:rFonts w:ascii="Century Gothic" w:hAnsi="Century Gothic" w:cs="Aparajita"/>
          <w:sz w:val="24"/>
          <w:szCs w:val="24"/>
        </w:rPr>
        <w:t xml:space="preserve"> </w:t>
      </w:r>
      <w:r w:rsidR="00605A4E" w:rsidRPr="00CD2F3B">
        <w:rPr>
          <w:rFonts w:ascii="Century Gothic" w:hAnsi="Century Gothic" w:cs="Aparajita"/>
          <w:sz w:val="24"/>
          <w:szCs w:val="24"/>
        </w:rPr>
        <w:t xml:space="preserve"> Have your child carry their </w:t>
      </w:r>
      <w:r w:rsidRPr="00CD2F3B">
        <w:rPr>
          <w:rFonts w:ascii="Century Gothic" w:hAnsi="Century Gothic" w:cs="Aparajita"/>
          <w:sz w:val="24"/>
          <w:szCs w:val="24"/>
        </w:rPr>
        <w:t>backpack to and from school</w:t>
      </w:r>
      <w:r w:rsidR="00001C76" w:rsidRPr="00CD2F3B">
        <w:rPr>
          <w:rFonts w:ascii="Century Gothic" w:hAnsi="Century Gothic" w:cs="Aparajita"/>
          <w:sz w:val="24"/>
          <w:szCs w:val="24"/>
        </w:rPr>
        <w:t xml:space="preserve"> every day</w:t>
      </w:r>
      <w:r w:rsidRPr="00CD2F3B">
        <w:rPr>
          <w:rFonts w:ascii="Century Gothic" w:hAnsi="Century Gothic" w:cs="Aparajita"/>
          <w:sz w:val="24"/>
          <w:szCs w:val="24"/>
        </w:rPr>
        <w:t xml:space="preserve"> to learn to be r</w:t>
      </w:r>
      <w:r w:rsidR="00001C76" w:rsidRPr="00CD2F3B">
        <w:rPr>
          <w:rFonts w:ascii="Century Gothic" w:hAnsi="Century Gothic" w:cs="Aparajita"/>
          <w:sz w:val="24"/>
          <w:szCs w:val="24"/>
        </w:rPr>
        <w:t>esponsible for this item.  P</w:t>
      </w:r>
      <w:r w:rsidRPr="00CD2F3B">
        <w:rPr>
          <w:rFonts w:ascii="Century Gothic" w:hAnsi="Century Gothic" w:cs="Aparajita"/>
          <w:sz w:val="24"/>
          <w:szCs w:val="24"/>
        </w:rPr>
        <w:t>lease check it daily for school library books</w:t>
      </w:r>
      <w:r w:rsidR="001742FD">
        <w:rPr>
          <w:rFonts w:ascii="Century Gothic" w:hAnsi="Century Gothic" w:cs="Aparajita"/>
          <w:sz w:val="24"/>
          <w:szCs w:val="24"/>
        </w:rPr>
        <w:t xml:space="preserve"> and teacher</w:t>
      </w:r>
      <w:r w:rsidRPr="00CD2F3B">
        <w:rPr>
          <w:rFonts w:ascii="Century Gothic" w:hAnsi="Century Gothic" w:cs="Aparajita"/>
          <w:sz w:val="24"/>
          <w:szCs w:val="24"/>
        </w:rPr>
        <w:t xml:space="preserve"> notes.</w:t>
      </w:r>
      <w:r w:rsidR="00001C76" w:rsidRPr="00CD2F3B">
        <w:rPr>
          <w:rFonts w:ascii="Century Gothic" w:hAnsi="Century Gothic" w:cs="Aparajita"/>
          <w:sz w:val="24"/>
          <w:szCs w:val="24"/>
        </w:rPr>
        <w:t xml:space="preserve">  </w:t>
      </w:r>
      <w:r w:rsidR="00605A4E" w:rsidRPr="00CD2F3B">
        <w:rPr>
          <w:rFonts w:ascii="Century Gothic" w:hAnsi="Century Gothic" w:cs="Aparajita"/>
          <w:sz w:val="24"/>
          <w:szCs w:val="24"/>
        </w:rPr>
        <w:t>Also, p</w:t>
      </w:r>
      <w:r w:rsidR="00001C76" w:rsidRPr="00CD2F3B">
        <w:rPr>
          <w:rFonts w:ascii="Century Gothic" w:hAnsi="Century Gothic" w:cs="Aparajita"/>
          <w:sz w:val="24"/>
          <w:szCs w:val="24"/>
        </w:rPr>
        <w:t xml:space="preserve">lease </w:t>
      </w:r>
      <w:r w:rsidR="00605A4E" w:rsidRPr="00CD2F3B">
        <w:rPr>
          <w:rFonts w:ascii="Century Gothic" w:hAnsi="Century Gothic" w:cs="Aparajita"/>
          <w:sz w:val="24"/>
          <w:szCs w:val="24"/>
        </w:rPr>
        <w:t xml:space="preserve">have a </w:t>
      </w:r>
      <w:r w:rsidR="00605A4E" w:rsidRPr="00CD2F3B">
        <w:rPr>
          <w:rFonts w:ascii="Century Gothic" w:hAnsi="Century Gothic" w:cs="Aparajita"/>
          <w:b/>
          <w:bCs/>
          <w:sz w:val="24"/>
          <w:szCs w:val="24"/>
        </w:rPr>
        <w:t>change of clothing</w:t>
      </w:r>
      <w:r w:rsidR="00605A4E" w:rsidRPr="00CD2F3B">
        <w:rPr>
          <w:rFonts w:ascii="Century Gothic" w:hAnsi="Century Gothic" w:cs="Aparajita"/>
          <w:sz w:val="24"/>
          <w:szCs w:val="24"/>
        </w:rPr>
        <w:t xml:space="preserve"> tucked in their backpack in case of a bathroom </w:t>
      </w:r>
      <w:r w:rsidR="00001C76" w:rsidRPr="00CD2F3B">
        <w:rPr>
          <w:rFonts w:ascii="Century Gothic" w:hAnsi="Century Gothic" w:cs="Aparajita"/>
          <w:sz w:val="24"/>
          <w:szCs w:val="24"/>
        </w:rPr>
        <w:t xml:space="preserve">accident. </w:t>
      </w:r>
    </w:p>
    <w:p w14:paraId="5A606A67" w14:textId="77777777" w:rsidR="00605A4E" w:rsidRPr="00CD2F3B" w:rsidRDefault="007A712A" w:rsidP="007A712A">
      <w:pPr>
        <w:pStyle w:val="ListParagraph"/>
        <w:numPr>
          <w:ilvl w:val="0"/>
          <w:numId w:val="8"/>
        </w:numPr>
        <w:rPr>
          <w:rFonts w:ascii="Century Gothic" w:hAnsi="Century Gothic" w:cs="Aparajita"/>
          <w:sz w:val="24"/>
          <w:szCs w:val="24"/>
          <w:u w:val="single"/>
        </w:rPr>
      </w:pPr>
      <w:r w:rsidRPr="00CD2F3B">
        <w:rPr>
          <w:rFonts w:ascii="Century Gothic" w:hAnsi="Century Gothic" w:cs="Aparajita"/>
          <w:sz w:val="24"/>
          <w:szCs w:val="24"/>
          <w:u w:val="single"/>
        </w:rPr>
        <w:t>S</w:t>
      </w:r>
      <w:r w:rsidR="00545352" w:rsidRPr="00CD2F3B">
        <w:rPr>
          <w:rFonts w:ascii="Century Gothic" w:hAnsi="Century Gothic" w:cs="Aparajita"/>
          <w:sz w:val="24"/>
          <w:szCs w:val="24"/>
          <w:u w:val="single"/>
        </w:rPr>
        <w:t>nack</w:t>
      </w:r>
    </w:p>
    <w:p w14:paraId="3FDECAE2" w14:textId="05D8A455" w:rsidR="007A712A" w:rsidRPr="00CD2F3B" w:rsidRDefault="00605A4E" w:rsidP="00605A4E">
      <w:pPr>
        <w:pStyle w:val="ListParagraph"/>
        <w:rPr>
          <w:rFonts w:ascii="Century Gothic" w:hAnsi="Century Gothic" w:cs="Aparajita"/>
          <w:sz w:val="24"/>
          <w:szCs w:val="24"/>
        </w:rPr>
      </w:pPr>
      <w:r w:rsidRPr="24432E74">
        <w:rPr>
          <w:rFonts w:ascii="Century Gothic" w:hAnsi="Century Gothic" w:cs="Aparajita"/>
          <w:sz w:val="24"/>
          <w:szCs w:val="24"/>
        </w:rPr>
        <w:t xml:space="preserve">Kindergarten students enjoy snack time every day. </w:t>
      </w:r>
      <w:r w:rsidR="00001C76" w:rsidRPr="24432E74">
        <w:rPr>
          <w:rFonts w:ascii="Century Gothic" w:hAnsi="Century Gothic" w:cs="Aparajita"/>
          <w:sz w:val="24"/>
          <w:szCs w:val="24"/>
        </w:rPr>
        <w:t xml:space="preserve"> This is particularly important during the first few weeks when children are getting to know each other while eating their snacks.  Please send a healthy option that is quick to eat.  No </w:t>
      </w:r>
      <w:r w:rsidR="56C33ED1" w:rsidRPr="24432E74">
        <w:rPr>
          <w:rFonts w:ascii="Century Gothic" w:hAnsi="Century Gothic" w:cs="Aparajita"/>
          <w:sz w:val="24"/>
          <w:szCs w:val="24"/>
        </w:rPr>
        <w:t>juice</w:t>
      </w:r>
      <w:r w:rsidR="00001C76" w:rsidRPr="24432E74">
        <w:rPr>
          <w:rFonts w:ascii="Century Gothic" w:hAnsi="Century Gothic" w:cs="Aparajita"/>
          <w:sz w:val="24"/>
          <w:szCs w:val="24"/>
        </w:rPr>
        <w:t xml:space="preserve"> please.</w:t>
      </w:r>
    </w:p>
    <w:p w14:paraId="611A154B" w14:textId="77777777" w:rsidR="00545352" w:rsidRPr="00CD2F3B" w:rsidRDefault="00545352" w:rsidP="007A712A">
      <w:pPr>
        <w:pStyle w:val="ListParagraph"/>
        <w:numPr>
          <w:ilvl w:val="0"/>
          <w:numId w:val="8"/>
        </w:numPr>
        <w:rPr>
          <w:rFonts w:ascii="Century Gothic" w:hAnsi="Century Gothic" w:cs="Aparajita"/>
          <w:sz w:val="24"/>
          <w:szCs w:val="24"/>
          <w:u w:val="single"/>
        </w:rPr>
      </w:pPr>
      <w:r w:rsidRPr="00CD2F3B">
        <w:rPr>
          <w:rFonts w:ascii="Century Gothic" w:hAnsi="Century Gothic" w:cs="Aparajita"/>
          <w:sz w:val="24"/>
          <w:szCs w:val="24"/>
          <w:u w:val="single"/>
        </w:rPr>
        <w:t>School Supplies</w:t>
      </w:r>
    </w:p>
    <w:p w14:paraId="40AFCC3E" w14:textId="77777777" w:rsidR="007A712A" w:rsidRPr="00CD2F3B" w:rsidRDefault="00545352" w:rsidP="00545352">
      <w:pPr>
        <w:pStyle w:val="ListParagraph"/>
        <w:rPr>
          <w:rFonts w:ascii="Century Gothic" w:hAnsi="Century Gothic" w:cs="Aparajita"/>
          <w:sz w:val="24"/>
          <w:szCs w:val="24"/>
        </w:rPr>
      </w:pPr>
      <w:r w:rsidRPr="00CD2F3B">
        <w:rPr>
          <w:rFonts w:ascii="Century Gothic" w:hAnsi="Century Gothic" w:cs="Aparajita"/>
          <w:sz w:val="24"/>
          <w:szCs w:val="24"/>
        </w:rPr>
        <w:t>The scho</w:t>
      </w:r>
      <w:r w:rsidR="00112C9F" w:rsidRPr="00CD2F3B">
        <w:rPr>
          <w:rFonts w:ascii="Century Gothic" w:hAnsi="Century Gothic" w:cs="Aparajita"/>
          <w:sz w:val="24"/>
          <w:szCs w:val="24"/>
        </w:rPr>
        <w:t xml:space="preserve">ol buys shared school supplies that will be in the classroom when students arrive. </w:t>
      </w:r>
      <w:r w:rsidRPr="00CD2F3B">
        <w:rPr>
          <w:rFonts w:ascii="Century Gothic" w:hAnsi="Century Gothic" w:cs="Aparajita"/>
          <w:sz w:val="24"/>
          <w:szCs w:val="24"/>
        </w:rPr>
        <w:t xml:space="preserve">Money for school supplies is collected </w:t>
      </w:r>
      <w:r w:rsidR="00552C95" w:rsidRPr="00CD2F3B">
        <w:rPr>
          <w:rFonts w:ascii="Century Gothic" w:hAnsi="Century Gothic" w:cs="Aparajita"/>
          <w:sz w:val="24"/>
          <w:szCs w:val="24"/>
        </w:rPr>
        <w:t>in September.</w:t>
      </w:r>
      <w:r w:rsidR="00112C9F" w:rsidRPr="00CD2F3B">
        <w:rPr>
          <w:rFonts w:ascii="Century Gothic" w:hAnsi="Century Gothic" w:cs="Aparajita"/>
          <w:sz w:val="24"/>
          <w:szCs w:val="24"/>
        </w:rPr>
        <w:t xml:space="preserve">  </w:t>
      </w:r>
    </w:p>
    <w:p w14:paraId="333B32E0" w14:textId="77777777" w:rsidR="00545352" w:rsidRPr="00CD2F3B" w:rsidRDefault="00D9660B" w:rsidP="007A712A">
      <w:pPr>
        <w:pStyle w:val="ListParagraph"/>
        <w:numPr>
          <w:ilvl w:val="0"/>
          <w:numId w:val="8"/>
        </w:numPr>
        <w:rPr>
          <w:rFonts w:ascii="Century Gothic" w:hAnsi="Century Gothic" w:cs="Aparajita"/>
          <w:sz w:val="24"/>
          <w:szCs w:val="24"/>
          <w:u w:val="single"/>
        </w:rPr>
      </w:pPr>
      <w:r w:rsidRPr="00CD2F3B">
        <w:rPr>
          <w:rFonts w:ascii="Century Gothic" w:hAnsi="Century Gothic" w:cs="Aparajita"/>
          <w:sz w:val="24"/>
          <w:szCs w:val="24"/>
          <w:u w:val="single"/>
        </w:rPr>
        <w:t>Staggered Entry</w:t>
      </w:r>
    </w:p>
    <w:p w14:paraId="011B98BD" w14:textId="74834F46" w:rsidR="007A712A" w:rsidRPr="00CD2F3B" w:rsidRDefault="00D9660B" w:rsidP="00D9660B">
      <w:pPr>
        <w:pStyle w:val="ListParagraph"/>
        <w:rPr>
          <w:rFonts w:ascii="Century Gothic" w:hAnsi="Century Gothic" w:cs="Aparajita"/>
          <w:sz w:val="24"/>
          <w:szCs w:val="24"/>
        </w:rPr>
      </w:pPr>
      <w:r w:rsidRPr="24432E74">
        <w:rPr>
          <w:rFonts w:ascii="Century Gothic" w:hAnsi="Century Gothic" w:cs="Aparajita"/>
          <w:sz w:val="24"/>
          <w:szCs w:val="24"/>
        </w:rPr>
        <w:t>Kindergarten children have a slow start to school</w:t>
      </w:r>
      <w:r w:rsidR="00112C9F" w:rsidRPr="24432E74">
        <w:rPr>
          <w:rFonts w:ascii="Century Gothic" w:hAnsi="Century Gothic" w:cs="Aparajita"/>
          <w:sz w:val="24"/>
          <w:szCs w:val="24"/>
        </w:rPr>
        <w:t xml:space="preserve"> so we can work in small groups.  </w:t>
      </w:r>
      <w:r w:rsidRPr="24432E74">
        <w:rPr>
          <w:rFonts w:ascii="Century Gothic" w:hAnsi="Century Gothic" w:cs="Aparajita"/>
          <w:sz w:val="24"/>
          <w:szCs w:val="24"/>
        </w:rPr>
        <w:t xml:space="preserve">Your child will come to school </w:t>
      </w:r>
      <w:r w:rsidRPr="24432E74">
        <w:rPr>
          <w:rFonts w:ascii="Century Gothic" w:hAnsi="Century Gothic" w:cs="Aparajita"/>
          <w:b/>
          <w:bCs/>
          <w:sz w:val="24"/>
          <w:szCs w:val="24"/>
        </w:rPr>
        <w:t>ONE day in the first week</w:t>
      </w:r>
      <w:r w:rsidRPr="24432E74">
        <w:rPr>
          <w:rFonts w:ascii="Century Gothic" w:hAnsi="Century Gothic" w:cs="Aparajita"/>
          <w:sz w:val="24"/>
          <w:szCs w:val="24"/>
        </w:rPr>
        <w:t xml:space="preserve"> and meet 1/3 of their classmates.  Then the following week they will come every day. You w</w:t>
      </w:r>
      <w:r w:rsidR="00112C9F" w:rsidRPr="24432E74">
        <w:rPr>
          <w:rFonts w:ascii="Century Gothic" w:hAnsi="Century Gothic" w:cs="Aparajita"/>
          <w:sz w:val="24"/>
          <w:szCs w:val="24"/>
        </w:rPr>
        <w:t>ill receive a letter in August informing you of your child’s specific dates.</w:t>
      </w:r>
    </w:p>
    <w:p w14:paraId="1ABF4A94" w14:textId="77777777" w:rsidR="00D9660B" w:rsidRPr="00CD2F3B" w:rsidRDefault="00D9660B" w:rsidP="007A712A">
      <w:pPr>
        <w:pStyle w:val="ListParagraph"/>
        <w:numPr>
          <w:ilvl w:val="0"/>
          <w:numId w:val="8"/>
        </w:numPr>
        <w:rPr>
          <w:rFonts w:ascii="Century Gothic" w:hAnsi="Century Gothic" w:cs="Aparajita"/>
          <w:sz w:val="24"/>
          <w:szCs w:val="24"/>
          <w:u w:val="single"/>
        </w:rPr>
      </w:pPr>
      <w:r w:rsidRPr="00CD2F3B">
        <w:rPr>
          <w:rFonts w:ascii="Century Gothic" w:hAnsi="Century Gothic" w:cs="Aparajita"/>
          <w:sz w:val="24"/>
          <w:szCs w:val="24"/>
          <w:u w:val="single"/>
        </w:rPr>
        <w:t xml:space="preserve">Drop off and Pick </w:t>
      </w:r>
      <w:proofErr w:type="gramStart"/>
      <w:r w:rsidRPr="00CD2F3B">
        <w:rPr>
          <w:rFonts w:ascii="Century Gothic" w:hAnsi="Century Gothic" w:cs="Aparajita"/>
          <w:sz w:val="24"/>
          <w:szCs w:val="24"/>
          <w:u w:val="single"/>
        </w:rPr>
        <w:t>up</w:t>
      </w:r>
      <w:proofErr w:type="gramEnd"/>
    </w:p>
    <w:p w14:paraId="379CC0EC" w14:textId="492C5A54" w:rsidR="00D9660B" w:rsidRPr="00CD2F3B" w:rsidRDefault="00D9660B" w:rsidP="001D7824">
      <w:pPr>
        <w:pStyle w:val="ListParagraph"/>
        <w:jc w:val="both"/>
        <w:rPr>
          <w:rFonts w:ascii="Century Gothic" w:hAnsi="Century Gothic" w:cs="Aparajita"/>
          <w:sz w:val="24"/>
          <w:szCs w:val="24"/>
        </w:rPr>
      </w:pPr>
      <w:r w:rsidRPr="00CD2F3B">
        <w:rPr>
          <w:rFonts w:ascii="Century Gothic" w:hAnsi="Century Gothic" w:cs="Aparajita"/>
          <w:sz w:val="24"/>
          <w:szCs w:val="24"/>
        </w:rPr>
        <w:t xml:space="preserve">Kindergarten children line up outside the front doors (near </w:t>
      </w:r>
      <w:r w:rsidR="00CD2F3B" w:rsidRPr="00CD2F3B">
        <w:rPr>
          <w:rFonts w:ascii="Century Gothic" w:hAnsi="Century Gothic" w:cs="Aparajita"/>
          <w:sz w:val="24"/>
          <w:szCs w:val="24"/>
        </w:rPr>
        <w:t>flagpole</w:t>
      </w:r>
      <w:r w:rsidRPr="00CD2F3B">
        <w:rPr>
          <w:rFonts w:ascii="Century Gothic" w:hAnsi="Century Gothic" w:cs="Aparajita"/>
          <w:sz w:val="24"/>
          <w:szCs w:val="24"/>
        </w:rPr>
        <w:t xml:space="preserve">).  Morning </w:t>
      </w:r>
      <w:proofErr w:type="gramStart"/>
      <w:r w:rsidRPr="00CD2F3B">
        <w:rPr>
          <w:rFonts w:ascii="Century Gothic" w:hAnsi="Century Gothic" w:cs="Aparajita"/>
          <w:sz w:val="24"/>
          <w:szCs w:val="24"/>
        </w:rPr>
        <w:t>drop</w:t>
      </w:r>
      <w:proofErr w:type="gramEnd"/>
      <w:r w:rsidRPr="00CD2F3B">
        <w:rPr>
          <w:rFonts w:ascii="Century Gothic" w:hAnsi="Century Gothic" w:cs="Aparajita"/>
          <w:sz w:val="24"/>
          <w:szCs w:val="24"/>
        </w:rPr>
        <w:t xml:space="preserve"> off is 8:</w:t>
      </w:r>
      <w:r w:rsidR="003F5A76">
        <w:rPr>
          <w:rFonts w:ascii="Century Gothic" w:hAnsi="Century Gothic" w:cs="Aparajita"/>
          <w:sz w:val="24"/>
          <w:szCs w:val="24"/>
        </w:rPr>
        <w:t>1</w:t>
      </w:r>
      <w:r w:rsidR="0096138B">
        <w:rPr>
          <w:rFonts w:ascii="Century Gothic" w:hAnsi="Century Gothic" w:cs="Aparajita"/>
          <w:sz w:val="24"/>
          <w:szCs w:val="24"/>
        </w:rPr>
        <w:t>5</w:t>
      </w:r>
      <w:r w:rsidRPr="00CD2F3B">
        <w:rPr>
          <w:rFonts w:ascii="Century Gothic" w:hAnsi="Century Gothic" w:cs="Aparajita"/>
          <w:sz w:val="24"/>
          <w:szCs w:val="24"/>
        </w:rPr>
        <w:t xml:space="preserve"> a</w:t>
      </w:r>
      <w:r w:rsidR="0096138B">
        <w:rPr>
          <w:rFonts w:ascii="Century Gothic" w:hAnsi="Century Gothic" w:cs="Aparajita"/>
          <w:sz w:val="24"/>
          <w:szCs w:val="24"/>
        </w:rPr>
        <w:t>m</w:t>
      </w:r>
      <w:r w:rsidRPr="00CD2F3B">
        <w:rPr>
          <w:rFonts w:ascii="Century Gothic" w:hAnsi="Century Gothic" w:cs="Aparajita"/>
          <w:sz w:val="24"/>
          <w:szCs w:val="24"/>
        </w:rPr>
        <w:t xml:space="preserve"> and afternoon drop off is 12:</w:t>
      </w:r>
      <w:r w:rsidR="003F5A76">
        <w:rPr>
          <w:rFonts w:ascii="Century Gothic" w:hAnsi="Century Gothic" w:cs="Aparajita"/>
          <w:sz w:val="24"/>
          <w:szCs w:val="24"/>
        </w:rPr>
        <w:t>10</w:t>
      </w:r>
      <w:r w:rsidRPr="00CD2F3B">
        <w:rPr>
          <w:rFonts w:ascii="Century Gothic" w:hAnsi="Century Gothic" w:cs="Aparajita"/>
          <w:sz w:val="24"/>
          <w:szCs w:val="24"/>
        </w:rPr>
        <w:t xml:space="preserve"> </w:t>
      </w:r>
      <w:r w:rsidR="0096138B">
        <w:rPr>
          <w:rFonts w:ascii="Century Gothic" w:hAnsi="Century Gothic" w:cs="Aparajita"/>
          <w:sz w:val="24"/>
          <w:szCs w:val="24"/>
        </w:rPr>
        <w:t>p</w:t>
      </w:r>
      <w:r w:rsidRPr="00CD2F3B">
        <w:rPr>
          <w:rFonts w:ascii="Century Gothic" w:hAnsi="Century Gothic" w:cs="Aparajita"/>
          <w:sz w:val="24"/>
          <w:szCs w:val="24"/>
        </w:rPr>
        <w:t>m.  Pick up is 11:</w:t>
      </w:r>
      <w:r w:rsidR="00971CFD">
        <w:rPr>
          <w:rFonts w:ascii="Century Gothic" w:hAnsi="Century Gothic" w:cs="Aparajita"/>
          <w:sz w:val="24"/>
          <w:szCs w:val="24"/>
        </w:rPr>
        <w:t>1</w:t>
      </w:r>
      <w:r w:rsidR="0096138B">
        <w:rPr>
          <w:rFonts w:ascii="Century Gothic" w:hAnsi="Century Gothic" w:cs="Aparajita"/>
          <w:sz w:val="24"/>
          <w:szCs w:val="24"/>
        </w:rPr>
        <w:t>0</w:t>
      </w:r>
      <w:r w:rsidR="003F5A76">
        <w:rPr>
          <w:rFonts w:ascii="Century Gothic" w:hAnsi="Century Gothic" w:cs="Aparajita"/>
          <w:sz w:val="24"/>
          <w:szCs w:val="24"/>
        </w:rPr>
        <w:t xml:space="preserve"> am</w:t>
      </w:r>
      <w:r w:rsidRPr="00CD2F3B">
        <w:rPr>
          <w:rFonts w:ascii="Century Gothic" w:hAnsi="Century Gothic" w:cs="Aparajita"/>
          <w:sz w:val="24"/>
          <w:szCs w:val="24"/>
        </w:rPr>
        <w:t>/</w:t>
      </w:r>
      <w:r w:rsidR="003F5A76">
        <w:rPr>
          <w:rFonts w:ascii="Century Gothic" w:hAnsi="Century Gothic" w:cs="Aparajita"/>
          <w:sz w:val="24"/>
          <w:szCs w:val="24"/>
        </w:rPr>
        <w:t>3:00 pm</w:t>
      </w:r>
      <w:r w:rsidR="00CD2F3B" w:rsidRPr="00CD2F3B">
        <w:rPr>
          <w:rFonts w:ascii="Century Gothic" w:hAnsi="Century Gothic" w:cs="Aparajita"/>
          <w:sz w:val="24"/>
          <w:szCs w:val="24"/>
        </w:rPr>
        <w:t>. When</w:t>
      </w:r>
      <w:r w:rsidR="00112C9F" w:rsidRPr="00CD2F3B">
        <w:rPr>
          <w:rFonts w:ascii="Century Gothic" w:hAnsi="Century Gothic" w:cs="Aparajita"/>
          <w:sz w:val="24"/>
          <w:szCs w:val="24"/>
        </w:rPr>
        <w:t xml:space="preserve"> your child becomes completely independent, the drop off/pick up zone on Scurfield Blvd. may be used.  We suggest Kindergarten families park close by and wait with their children at the door.</w:t>
      </w:r>
      <w:r w:rsidR="001D7824" w:rsidRPr="00CD2F3B">
        <w:rPr>
          <w:rFonts w:ascii="Century Gothic" w:hAnsi="Century Gothic" w:cs="Aparajita"/>
          <w:sz w:val="24"/>
          <w:szCs w:val="24"/>
        </w:rPr>
        <w:tab/>
      </w:r>
      <w:r w:rsidR="001D7824" w:rsidRPr="00CD2F3B">
        <w:rPr>
          <w:rFonts w:ascii="Century Gothic" w:hAnsi="Century Gothic" w:cs="Aparajita"/>
          <w:sz w:val="24"/>
          <w:szCs w:val="24"/>
        </w:rPr>
        <w:tab/>
      </w:r>
    </w:p>
    <w:p w14:paraId="44830821" w14:textId="77777777" w:rsidR="00D9660B" w:rsidRPr="00CD2F3B" w:rsidRDefault="00D9660B" w:rsidP="007A712A">
      <w:pPr>
        <w:pStyle w:val="ListParagraph"/>
        <w:numPr>
          <w:ilvl w:val="0"/>
          <w:numId w:val="8"/>
        </w:numPr>
        <w:rPr>
          <w:rFonts w:ascii="Century Gothic" w:hAnsi="Century Gothic" w:cs="Aparajita"/>
          <w:sz w:val="24"/>
          <w:szCs w:val="24"/>
          <w:u w:val="single"/>
        </w:rPr>
      </w:pPr>
      <w:r w:rsidRPr="00CD2F3B">
        <w:rPr>
          <w:rFonts w:ascii="Century Gothic" w:hAnsi="Century Gothic" w:cs="Aparajita"/>
          <w:sz w:val="24"/>
          <w:szCs w:val="24"/>
          <w:u w:val="single"/>
        </w:rPr>
        <w:t>Attendance</w:t>
      </w:r>
    </w:p>
    <w:p w14:paraId="71DBB3AD" w14:textId="3DDD8AF1" w:rsidR="007A712A" w:rsidRPr="00CD2F3B" w:rsidRDefault="00D9660B" w:rsidP="00D9660B">
      <w:pPr>
        <w:pStyle w:val="ListParagraph"/>
        <w:rPr>
          <w:rFonts w:ascii="Century Gothic" w:hAnsi="Century Gothic" w:cs="Aparajita"/>
          <w:sz w:val="24"/>
          <w:szCs w:val="24"/>
        </w:rPr>
      </w:pPr>
      <w:r w:rsidRPr="00CD2F3B">
        <w:rPr>
          <w:rFonts w:ascii="Century Gothic" w:hAnsi="Century Gothic" w:cs="Aparajita"/>
          <w:sz w:val="24"/>
          <w:szCs w:val="24"/>
        </w:rPr>
        <w:t>It is very important children arrive at school on time to take part in important classroom routines that make them feel part of the class.  Children arriving late must check in at the office.  Attendance is sent to the office at the start of each day –morning and afternoon.</w:t>
      </w:r>
      <w:r w:rsidR="009111AE" w:rsidRPr="00CD2F3B">
        <w:rPr>
          <w:rFonts w:ascii="Century Gothic" w:hAnsi="Century Gothic" w:cs="Aparajita"/>
          <w:sz w:val="24"/>
          <w:szCs w:val="24"/>
        </w:rPr>
        <w:t xml:space="preserve">  If your child is going to be absent from school</w:t>
      </w:r>
      <w:r w:rsidR="00CD2F3B">
        <w:rPr>
          <w:rFonts w:ascii="Century Gothic" w:hAnsi="Century Gothic" w:cs="Aparajita"/>
          <w:sz w:val="24"/>
          <w:szCs w:val="24"/>
        </w:rPr>
        <w:t xml:space="preserve">, </w:t>
      </w:r>
      <w:r w:rsidR="009111AE" w:rsidRPr="00CD2F3B">
        <w:rPr>
          <w:rFonts w:ascii="Century Gothic" w:hAnsi="Century Gothic" w:cs="Aparajita"/>
          <w:sz w:val="24"/>
          <w:szCs w:val="24"/>
        </w:rPr>
        <w:t>please notify the school office</w:t>
      </w:r>
      <w:r w:rsidR="0096138B">
        <w:rPr>
          <w:rFonts w:ascii="Century Gothic" w:hAnsi="Century Gothic" w:cs="Aparajita"/>
          <w:sz w:val="24"/>
          <w:szCs w:val="24"/>
        </w:rPr>
        <w:t xml:space="preserve"> preferably using EDSBY</w:t>
      </w:r>
      <w:r w:rsidR="009111AE" w:rsidRPr="00CD2F3B">
        <w:rPr>
          <w:rFonts w:ascii="Century Gothic" w:hAnsi="Century Gothic" w:cs="Aparajita"/>
          <w:sz w:val="24"/>
          <w:szCs w:val="24"/>
        </w:rPr>
        <w:t>.</w:t>
      </w:r>
      <w:r w:rsidR="00254D4E">
        <w:rPr>
          <w:rFonts w:ascii="Century Gothic" w:hAnsi="Century Gothic" w:cs="Aparajita"/>
          <w:sz w:val="24"/>
          <w:szCs w:val="24"/>
        </w:rPr>
        <w:t xml:space="preserve">  An invitation will be sent to you at the beginning of the school year to join EDSBY which is a division wide tool that schools in Pembina Trails use.</w:t>
      </w:r>
      <w:r w:rsidR="009111AE" w:rsidRPr="00CD2F3B">
        <w:rPr>
          <w:rFonts w:ascii="Century Gothic" w:hAnsi="Century Gothic" w:cs="Aparajita"/>
          <w:sz w:val="24"/>
          <w:szCs w:val="24"/>
        </w:rPr>
        <w:t xml:space="preserve">  A message may </w:t>
      </w:r>
      <w:r w:rsidR="00254D4E">
        <w:rPr>
          <w:rFonts w:ascii="Century Gothic" w:hAnsi="Century Gothic" w:cs="Aparajita"/>
          <w:sz w:val="24"/>
          <w:szCs w:val="24"/>
        </w:rPr>
        <w:t xml:space="preserve">also </w:t>
      </w:r>
      <w:r w:rsidR="009111AE" w:rsidRPr="00CD2F3B">
        <w:rPr>
          <w:rFonts w:ascii="Century Gothic" w:hAnsi="Century Gothic" w:cs="Aparajita"/>
          <w:sz w:val="24"/>
          <w:szCs w:val="24"/>
        </w:rPr>
        <w:t>be left on the</w:t>
      </w:r>
      <w:r w:rsidR="00254D4E">
        <w:rPr>
          <w:rFonts w:ascii="Century Gothic" w:hAnsi="Century Gothic" w:cs="Aparajita"/>
          <w:sz w:val="24"/>
          <w:szCs w:val="24"/>
        </w:rPr>
        <w:t xml:space="preserve"> attendance line at (204)488-4245.</w:t>
      </w:r>
    </w:p>
    <w:p w14:paraId="1488DDF3" w14:textId="77777777" w:rsidR="00D9660B" w:rsidRPr="00CD2F3B" w:rsidRDefault="00D9660B" w:rsidP="00CD2F3B">
      <w:pPr>
        <w:pStyle w:val="ListParagraph"/>
        <w:numPr>
          <w:ilvl w:val="0"/>
          <w:numId w:val="8"/>
        </w:numPr>
        <w:spacing w:after="120"/>
        <w:rPr>
          <w:rFonts w:ascii="Century Gothic" w:hAnsi="Century Gothic" w:cs="Aparajita"/>
          <w:sz w:val="24"/>
          <w:szCs w:val="24"/>
          <w:u w:val="single"/>
        </w:rPr>
      </w:pPr>
      <w:r w:rsidRPr="00CD2F3B">
        <w:rPr>
          <w:rFonts w:ascii="Century Gothic" w:hAnsi="Century Gothic" w:cs="Aparajita"/>
          <w:sz w:val="24"/>
          <w:szCs w:val="24"/>
          <w:u w:val="single"/>
        </w:rPr>
        <w:t>Email</w:t>
      </w:r>
    </w:p>
    <w:p w14:paraId="335E57A4" w14:textId="141D9E9F" w:rsidR="00112C9F" w:rsidRPr="00CD2F3B" w:rsidRDefault="00D9660B" w:rsidP="00CD2F3B">
      <w:pPr>
        <w:pStyle w:val="ListParagraph"/>
        <w:rPr>
          <w:rFonts w:ascii="Century Gothic" w:hAnsi="Century Gothic" w:cs="Aparajita"/>
          <w:sz w:val="24"/>
          <w:szCs w:val="24"/>
        </w:rPr>
      </w:pPr>
      <w:r w:rsidRPr="00CD2F3B">
        <w:rPr>
          <w:rFonts w:ascii="Century Gothic" w:hAnsi="Century Gothic" w:cs="Aparajita"/>
          <w:sz w:val="24"/>
          <w:szCs w:val="24"/>
        </w:rPr>
        <w:t xml:space="preserve">The kindergarten teachers communicate regularly through email.  </w:t>
      </w:r>
      <w:r w:rsidR="00254D4E">
        <w:rPr>
          <w:rFonts w:ascii="Century Gothic" w:hAnsi="Century Gothic" w:cs="Aparajita"/>
          <w:sz w:val="24"/>
          <w:szCs w:val="24"/>
        </w:rPr>
        <w:t>Be sure to give the office your best email for us to reach you at.</w:t>
      </w:r>
    </w:p>
    <w:sectPr w:rsidR="00112C9F" w:rsidRPr="00CD2F3B" w:rsidSect="00CD2F3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49"/>
    <w:multiLevelType w:val="hybridMultilevel"/>
    <w:tmpl w:val="D222E968"/>
    <w:lvl w:ilvl="0" w:tplc="B57CC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758A6"/>
    <w:multiLevelType w:val="hybridMultilevel"/>
    <w:tmpl w:val="5906C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205AF"/>
    <w:multiLevelType w:val="hybridMultilevel"/>
    <w:tmpl w:val="988A6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529B9"/>
    <w:multiLevelType w:val="hybridMultilevel"/>
    <w:tmpl w:val="1B829E1C"/>
    <w:lvl w:ilvl="0" w:tplc="AF82AB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B4D4F"/>
    <w:multiLevelType w:val="hybridMultilevel"/>
    <w:tmpl w:val="753C209E"/>
    <w:lvl w:ilvl="0" w:tplc="3FA87E6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2C129C"/>
    <w:multiLevelType w:val="hybridMultilevel"/>
    <w:tmpl w:val="2312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2529B"/>
    <w:multiLevelType w:val="hybridMultilevel"/>
    <w:tmpl w:val="85384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43E58"/>
    <w:multiLevelType w:val="hybridMultilevel"/>
    <w:tmpl w:val="5CACA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706122">
    <w:abstractNumId w:val="6"/>
  </w:num>
  <w:num w:numId="2" w16cid:durableId="640306425">
    <w:abstractNumId w:val="4"/>
  </w:num>
  <w:num w:numId="3" w16cid:durableId="1521698933">
    <w:abstractNumId w:val="0"/>
  </w:num>
  <w:num w:numId="4" w16cid:durableId="971397413">
    <w:abstractNumId w:val="2"/>
  </w:num>
  <w:num w:numId="5" w16cid:durableId="484901829">
    <w:abstractNumId w:val="1"/>
  </w:num>
  <w:num w:numId="6" w16cid:durableId="268513374">
    <w:abstractNumId w:val="3"/>
  </w:num>
  <w:num w:numId="7" w16cid:durableId="1239292119">
    <w:abstractNumId w:val="5"/>
  </w:num>
  <w:num w:numId="8" w16cid:durableId="99684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52"/>
    <w:rsid w:val="00001C76"/>
    <w:rsid w:val="00112C9F"/>
    <w:rsid w:val="00137350"/>
    <w:rsid w:val="001650EA"/>
    <w:rsid w:val="001742FD"/>
    <w:rsid w:val="001D7824"/>
    <w:rsid w:val="00254D4E"/>
    <w:rsid w:val="003677EE"/>
    <w:rsid w:val="003F5A76"/>
    <w:rsid w:val="00545352"/>
    <w:rsid w:val="00552C95"/>
    <w:rsid w:val="005D600D"/>
    <w:rsid w:val="00605A4E"/>
    <w:rsid w:val="007038B1"/>
    <w:rsid w:val="007A712A"/>
    <w:rsid w:val="007E4FF5"/>
    <w:rsid w:val="00841D4A"/>
    <w:rsid w:val="009111AE"/>
    <w:rsid w:val="0096138B"/>
    <w:rsid w:val="00971CFD"/>
    <w:rsid w:val="0099304E"/>
    <w:rsid w:val="009A28B5"/>
    <w:rsid w:val="00AE1EBE"/>
    <w:rsid w:val="00CD2F3B"/>
    <w:rsid w:val="00D9660B"/>
    <w:rsid w:val="00E02C54"/>
    <w:rsid w:val="00E27184"/>
    <w:rsid w:val="00F040D0"/>
    <w:rsid w:val="14852076"/>
    <w:rsid w:val="24432E74"/>
    <w:rsid w:val="56C3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CBA2"/>
  <w15:docId w15:val="{E45DF48A-5E50-4CE2-B026-1C84FF9E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352"/>
    <w:pPr>
      <w:ind w:left="720"/>
      <w:contextualSpacing/>
    </w:pPr>
  </w:style>
  <w:style w:type="paragraph" w:styleId="BalloonText">
    <w:name w:val="Balloon Text"/>
    <w:basedOn w:val="Normal"/>
    <w:link w:val="BalloonTextChar"/>
    <w:uiPriority w:val="99"/>
    <w:semiHidden/>
    <w:unhideWhenUsed/>
    <w:rsid w:val="0016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c50378-db9a-4b95-b5cf-b89e1203313d" xsi:nil="true"/>
    <lcf76f155ced4ddcb4097134ff3c332f xmlns="874fe2e9-72dd-4177-84ec-0846a720602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5C456D4EDB5148AFDA14AF95D27157" ma:contentTypeVersion="" ma:contentTypeDescription="Create a new document." ma:contentTypeScope="" ma:versionID="35907370a923ea5c6f7cd9b73c81e8c8">
  <xsd:schema xmlns:xsd="http://www.w3.org/2001/XMLSchema" xmlns:xs="http://www.w3.org/2001/XMLSchema" xmlns:p="http://schemas.microsoft.com/office/2006/metadata/properties" xmlns:ns1="http://schemas.microsoft.com/sharepoint/v3" xmlns:ns2="874fe2e9-72dd-4177-84ec-0846a7206026" xmlns:ns3="f2c50378-db9a-4b95-b5cf-b89e1203313d" targetNamespace="http://schemas.microsoft.com/office/2006/metadata/properties" ma:root="true" ma:fieldsID="86fe94ed3588f6e23af6c0c542c254c1" ns1:_="" ns2:_="" ns3:_="">
    <xsd:import namespace="http://schemas.microsoft.com/sharepoint/v3"/>
    <xsd:import namespace="874fe2e9-72dd-4177-84ec-0846a7206026"/>
    <xsd:import namespace="f2c50378-db9a-4b95-b5cf-b89e120331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fe2e9-72dd-4177-84ec-0846a7206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a34821-92bd-41d2-a1e6-9ab4674303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c50378-db9a-4b95-b5cf-b89e1203313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AD205B6-BE35-41DD-8368-8D2AC2D0325A}" ma:internalName="TaxCatchAll" ma:showField="CatchAllData" ma:web="{4c353408-a876-47c3-86f3-b27b3fccef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47FB-0CA2-4613-938D-94B49C962FD9}">
  <ds:schemaRefs>
    <ds:schemaRef ds:uri="http://schemas.microsoft.com/office/2006/metadata/properties"/>
    <ds:schemaRef ds:uri="http://schemas.microsoft.com/office/infopath/2007/PartnerControls"/>
    <ds:schemaRef ds:uri="f2c50378-db9a-4b95-b5cf-b89e1203313d"/>
    <ds:schemaRef ds:uri="874fe2e9-72dd-4177-84ec-0846a7206026"/>
    <ds:schemaRef ds:uri="http://schemas.microsoft.com/sharepoint/v3"/>
  </ds:schemaRefs>
</ds:datastoreItem>
</file>

<file path=customXml/itemProps2.xml><?xml version="1.0" encoding="utf-8"?>
<ds:datastoreItem xmlns:ds="http://schemas.openxmlformats.org/officeDocument/2006/customXml" ds:itemID="{4EC2440C-3BD3-4027-B161-85AE56BD3863}">
  <ds:schemaRefs>
    <ds:schemaRef ds:uri="http://schemas.microsoft.com/sharepoint/v3/contenttype/forms"/>
  </ds:schemaRefs>
</ds:datastoreItem>
</file>

<file path=customXml/itemProps3.xml><?xml version="1.0" encoding="utf-8"?>
<ds:datastoreItem xmlns:ds="http://schemas.openxmlformats.org/officeDocument/2006/customXml" ds:itemID="{F557A518-F416-441A-BBA2-A31BCC399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fe2e9-72dd-4177-84ec-0846a7206026"/>
    <ds:schemaRef ds:uri="f2c50378-db9a-4b95-b5cf-b89e1203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2634C-8DEC-49A1-8F47-AD9FC316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laptop</dc:creator>
  <cp:lastModifiedBy>Mike Weekes</cp:lastModifiedBy>
  <cp:revision>4</cp:revision>
  <cp:lastPrinted>2013-04-22T22:46:00Z</cp:lastPrinted>
  <dcterms:created xsi:type="dcterms:W3CDTF">2024-01-28T18:49:00Z</dcterms:created>
  <dcterms:modified xsi:type="dcterms:W3CDTF">2024-01-28T18:51:00Z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0x010100515C456D4EDB5148AFDA14AF95D27157</vt:lpwstr>
  </property>
  <property fmtid="{D5CDD505-2E9C-101B-9397-08002B2CF9AE}" pid="3" name="MediaServiceImageTags">
    <vt:lpwstr/>
  </property>
</Properties>
</file>